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p w:rsidRPr="00FD29D6" w:rsidR="00FD29D6" w:rsidRDefault="00FD29D6" w14:paraId="76EDD0F6" w14:textId="77777777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31DC1D20" w14:paraId="41FF9E93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3F5473" w:rsidR="00FD29D6" w:rsidP="00D57904" w:rsidRDefault="00115811" w14:paraId="1C7658F7" w14:textId="0A4E2D17">
            <w:pPr>
              <w:jc w:val="center"/>
              <w:rPr>
                <w:rFonts w:ascii="Arial" w:hAnsi="Arial" w:cs="Arial"/>
                <w:b/>
                <w:color w:val="385623" w:themeColor="accent6" w:themeShade="80"/>
                <w:sz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Arial" w:hAnsi="Arial" w:cs="Arial"/>
                <w:b/>
                <w:color w:val="385623" w:themeColor="accent6" w:themeShade="80"/>
                <w:sz w:val="36"/>
              </w:rPr>
              <w:t xml:space="preserve">Lyng Primary School Knowledge Organiser  </w:t>
            </w:r>
          </w:p>
          <w:p w:rsidRPr="00FD29D6" w:rsidR="00FD29D6" w:rsidP="00FD29D6" w:rsidRDefault="00FD29D6" w14:paraId="033FCF48" w14:textId="77777777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31DC1D20" w14:paraId="05956445" w14:textId="77777777"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D29D6" w:rsidR="00FD29D6" w:rsidP="00FD29D6" w:rsidRDefault="00FD29D6" w14:paraId="067347B2" w14:textId="7777777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>Topic:</w:t>
            </w:r>
            <w:r w:rsidRPr="00BC41BD" w:rsidR="007B5B86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6A2FF5" w:rsidP="00FD29D6" w:rsidRDefault="008530CC" w14:paraId="6C24A963" w14:textId="77777777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:rsidRPr="003F547B" w:rsidR="008530CC" w:rsidP="007463BC" w:rsidRDefault="00D277FB" w14:paraId="784B3631" w14:textId="04C958C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Animals Including Humans </w:t>
            </w:r>
            <w:r w:rsidR="007463BC">
              <w:rPr>
                <w:rFonts w:ascii="Arial" w:hAnsi="Arial" w:cs="Arial"/>
                <w:b/>
                <w:color w:val="C00000"/>
                <w:sz w:val="20"/>
              </w:rPr>
              <w:t>–</w:t>
            </w: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 </w:t>
            </w:r>
            <w:r w:rsidR="007463BC">
              <w:rPr>
                <w:rFonts w:ascii="Arial" w:hAnsi="Arial" w:cs="Arial"/>
                <w:b/>
                <w:color w:val="C00000"/>
                <w:sz w:val="20"/>
              </w:rPr>
              <w:t>Circulation &amp; Health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E512BE" w:rsidP="00FD29D6" w:rsidRDefault="00F3479A" w14:paraId="786AED75" w14:textId="0F946D07">
            <w:pPr>
              <w:jc w:val="center"/>
              <w:rPr>
                <w:rFonts w:ascii="Arial" w:hAnsi="Arial" w:cs="Arial"/>
                <w:color w:val="C00000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br/>
            </w:r>
            <w:r>
              <w:rPr>
                <w:rFonts w:ascii="Arial" w:hAnsi="Arial" w:cs="Arial"/>
                <w:color w:val="C00000"/>
                <w:sz w:val="20"/>
              </w:rPr>
              <w:t>Year 6</w:t>
            </w:r>
          </w:p>
          <w:p w:rsidRPr="00E512BE" w:rsidR="00FF24C4" w:rsidP="00FD29D6" w:rsidRDefault="00FF24C4" w14:paraId="3924A4DB" w14:textId="7AA539BF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D29D6" w:rsidR="00FD29D6" w:rsidP="31DC1D20" w:rsidRDefault="00B455CB" w14:paraId="4DD52912" w14:textId="6BDEC35C">
            <w:pPr>
              <w:jc w:val="center"/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31DC1D20" w:rsidR="00B455CB">
              <w:rPr>
                <w:rFonts w:ascii="Arial" w:hAnsi="Arial" w:cs="Arial"/>
                <w:color w:val="C00000"/>
                <w:sz w:val="20"/>
                <w:szCs w:val="20"/>
              </w:rPr>
              <w:t xml:space="preserve">Summer </w:t>
            </w:r>
            <w:r w:rsidRPr="31DC1D20" w:rsidR="0103E845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</w:p>
        </w:tc>
      </w:tr>
    </w:tbl>
    <w:p w:rsidR="0004068B" w:rsidRDefault="00EB0B48" w14:paraId="4F345E8B" w14:textId="4BDB7F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946033" wp14:editId="2AC355EF">
                <wp:simplePos x="0" y="0"/>
                <wp:positionH relativeFrom="column">
                  <wp:posOffset>3604437</wp:posOffset>
                </wp:positionH>
                <wp:positionV relativeFrom="paragraph">
                  <wp:posOffset>102900</wp:posOffset>
                </wp:positionV>
                <wp:extent cx="2094230" cy="2860158"/>
                <wp:effectExtent l="0" t="0" r="20320" b="16510"/>
                <wp:wrapNone/>
                <wp:docPr id="12" name="Vertic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2860158"/>
                        </a:xfrm>
                        <a:prstGeom prst="verticalScroll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237" w:rsidP="00112237" w:rsidRDefault="00112237" w14:paraId="24675090" w14:textId="22525D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12237"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Notable scientists</w:t>
                            </w:r>
                          </w:p>
                          <w:p w:rsidR="003E42D2" w:rsidP="00112237" w:rsidRDefault="00EB0B48" w14:paraId="09624622" w14:textId="558530F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EB0B48">
                              <w:rPr>
                                <w:color w:val="000000" w:themeColor="text1"/>
                                <w:sz w:val="28"/>
                              </w:rPr>
                              <w:t>William Harvey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br/>
                            </w:r>
                            <w:r w:rsidRPr="00EB0B48">
                              <w:rPr>
                                <w:color w:val="000000" w:themeColor="text1"/>
                                <w:sz w:val="28"/>
                              </w:rPr>
                              <w:t>(1578-1657)</w:t>
                            </w:r>
                          </w:p>
                          <w:p w:rsidRPr="00B10BA5" w:rsidR="00EB0B48" w:rsidP="00112237" w:rsidRDefault="00EB0B48" w14:paraId="315C050E" w14:textId="3B017C8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136B23" wp14:editId="5D05F751">
                                  <wp:extent cx="1219469" cy="1616149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3242" t="20822" r="10271" b="16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255" cy="163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2E82B8">
              <v:shapetype id="_x0000_t97" coordsize="21600,21600" o:spt="97" adj="2700" path="m@5,qx@1@2l@1@0@2@0qx0@7@2,21600l@9,21600qx@10@7l@10@1@11@1qx21600@2@11,xem@5,nfqx@6@2@5@1@4@3@5@2l@6@2em@5@1nfl@10@1em@2,21600nfqx@1@7l@1@0em@2@0nfqx@3@8@2@7l@1@7e" w14:anchorId="03946033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limo="10800,10800" textboxrect="@1,@1,@10,@7" o:connecttype="custom" o:connectlocs="@14,0;@1,@13;@14,@12;@10,@13" o:connectangles="270,180,90,0" o:extrusionok="f"/>
                <v:handles>
                  <v:h position="topLeft,#0" yrange="0,5400"/>
                </v:handles>
                <o:complex v:ext="view"/>
              </v:shapetype>
              <v:shape id="Vertical Scroll 12" style="position:absolute;margin-left:283.8pt;margin-top:8.1pt;width:164.9pt;height:22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c00000" strokeweight="2pt" type="#_x0000_t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">
                <v:fill opacity="13107f"/>
                <v:stroke joinstyle="miter"/>
                <v:textbox>
                  <w:txbxContent>
                    <w:p w:rsidR="00112237" w:rsidP="00112237" w:rsidRDefault="00112237" w14:paraId="4701CD54" w14:textId="22525DC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112237"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Notable scientists</w:t>
                      </w:r>
                    </w:p>
                    <w:p w:rsidR="003E42D2" w:rsidP="00112237" w:rsidRDefault="00EB0B48" w14:paraId="2C8E720C" w14:textId="558530FA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EB0B48">
                        <w:rPr>
                          <w:color w:val="000000" w:themeColor="text1"/>
                          <w:sz w:val="28"/>
                        </w:rPr>
                        <w:t>William Harvey</w:t>
                      </w:r>
                      <w:r>
                        <w:rPr>
                          <w:color w:val="000000" w:themeColor="text1"/>
                          <w:sz w:val="28"/>
                        </w:rPr>
                        <w:br/>
                      </w:r>
                      <w:r w:rsidRPr="00EB0B48">
                        <w:rPr>
                          <w:color w:val="000000" w:themeColor="text1"/>
                          <w:sz w:val="28"/>
                        </w:rPr>
                        <w:t>(1578-1657)</w:t>
                      </w:r>
                    </w:p>
                    <w:p w:rsidRPr="00B10BA5" w:rsidR="00EB0B48" w:rsidP="00112237" w:rsidRDefault="00EB0B48" w14:paraId="672A6659" w14:textId="3B017C89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2F82CE" wp14:editId="5D05F751">
                            <wp:extent cx="1219469" cy="1616149"/>
                            <wp:effectExtent l="0" t="0" r="0" b="3175"/>
                            <wp:docPr id="210962263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3242" t="20822" r="10271" b="16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3255" cy="16344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78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7C922235">
                <wp:simplePos x="0" y="0"/>
                <wp:positionH relativeFrom="margin">
                  <wp:align>left</wp:align>
                </wp:positionH>
                <wp:positionV relativeFrom="paragraph">
                  <wp:posOffset>60369</wp:posOffset>
                </wp:positionV>
                <wp:extent cx="3695700" cy="1658679"/>
                <wp:effectExtent l="0" t="0" r="1905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5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D7A6F" w:rsidR="00FC0994" w:rsidP="00113057" w:rsidRDefault="008530CC" w14:paraId="0050B311" w14:textId="2AAD74F2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</w:pPr>
                            <w:r w:rsidRP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t>What should I already know?</w:t>
                            </w:r>
                            <w:r w:rsidR="000D7A6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14"/>
                                <w:u w:val="single"/>
                              </w:rPr>
                              <w:br/>
                            </w:r>
                            <w:r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Children will build on their learning from Y</w:t>
                            </w:r>
                            <w:r w:rsidRPr="00F678BC"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ears 3 and 4 about the main body parts and internal organs (skeletal, muscular and digestive system) </w:t>
                            </w:r>
                            <w:r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>and will start to</w:t>
                            </w:r>
                            <w:r w:rsidRPr="00F678BC" w:rsidR="00F678BC">
                              <w:rPr>
                                <w:rFonts w:asciiTheme="majorHAnsi" w:hAnsiTheme="majorHAnsi" w:cstheme="majorHAnsi"/>
                                <w:sz w:val="28"/>
                                <w:szCs w:val="14"/>
                              </w:rPr>
                              <w:t xml:space="preserve"> explore and answer questions that help them to understand how the circulatory system enables the body to function.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A992B8">
              <v:shapetype id="_x0000_t202" coordsize="21600,21600" o:spt="202" path="m,l,21600r21600,l21600,xe" w14:anchorId="23EC8B24">
                <v:stroke joinstyle="miter"/>
                <v:path gradientshapeok="t" o:connecttype="rect"/>
              </v:shapetype>
              <v:shape id="Text Box 3" style="position:absolute;margin-left:0;margin-top:4.75pt;width:291pt;height:130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">
                <v:textbox>
                  <w:txbxContent>
                    <w:p w:rsidRPr="000D7A6F" w:rsidR="00FC0994" w:rsidP="00113057" w:rsidRDefault="008530CC" w14:paraId="272BAA37" w14:textId="2AAD74F2">
                      <w:pPr>
                        <w:pStyle w:val="NoSpacing"/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</w:pPr>
                      <w:r w:rsidRP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t>What should I already know?</w:t>
                      </w:r>
                      <w:r w:rsidR="000D7A6F">
                        <w:rPr>
                          <w:rFonts w:asciiTheme="majorHAnsi" w:hAnsiTheme="majorHAnsi" w:cstheme="majorHAnsi"/>
                          <w:b/>
                          <w:sz w:val="28"/>
                          <w:szCs w:val="14"/>
                          <w:u w:val="single"/>
                        </w:rPr>
                        <w:br/>
                      </w:r>
                      <w:r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Children will build on their learning from Y</w:t>
                      </w:r>
                      <w:r w:rsidRPr="00F678BC"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ears 3 and 4 about the main body parts and internal organs (skeletal, muscular and digestive system) </w:t>
                      </w:r>
                      <w:r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>and will start to</w:t>
                      </w:r>
                      <w:r w:rsidRPr="00F678BC" w:rsidR="00F678BC">
                        <w:rPr>
                          <w:rFonts w:asciiTheme="majorHAnsi" w:hAnsiTheme="majorHAnsi" w:cstheme="majorHAnsi"/>
                          <w:sz w:val="28"/>
                          <w:szCs w:val="14"/>
                        </w:rPr>
                        <w:t xml:space="preserve"> explore and answer questions that help them to understand how the circulatory system enables the body to function.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D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1AFC271A">
                <wp:simplePos x="0" y="0"/>
                <wp:positionH relativeFrom="margin">
                  <wp:posOffset>5411972</wp:posOffset>
                </wp:positionH>
                <wp:positionV relativeFrom="paragraph">
                  <wp:posOffset>262388</wp:posOffset>
                </wp:positionV>
                <wp:extent cx="4667885" cy="68643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885" cy="686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46" w:type="dxa"/>
                              <w:tblInd w:w="127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4" w:space="0"/>
                                <w:insideV w:val="single" w:color="00206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5103"/>
                            </w:tblGrid>
                            <w:tr w:rsidRPr="0017026E" w:rsidR="0017026E" w:rsidTr="005B4FC3" w14:paraId="7E7129E4" w14:textId="77777777">
                              <w:tc>
                                <w:tcPr>
                                  <w:tcW w:w="6946" w:type="dxa"/>
                                  <w:gridSpan w:val="2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002060" w:sz="4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17026E" w:rsidR="00A114D0" w:rsidP="00FA2860" w:rsidRDefault="00A114D0" w14:paraId="621FF119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Pr="00BC41BD" w:rsidR="00FA286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Pr="0017026E" w:rsidR="0017026E" w:rsidTr="005B4FC3" w14:paraId="3456D3D4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5A28FF" w:rsidR="00A114D0" w:rsidP="00FA2860" w:rsidRDefault="00FA2860" w14:paraId="5660F98D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5A28FF" w:rsidR="00A114D0" w:rsidP="00FA2860" w:rsidRDefault="00FA2860" w14:paraId="61527B7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A28FF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Pr="00243EC2" w:rsidR="001D53A8" w:rsidTr="005B4FC3" w14:paraId="0FA9A848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79C62F8" w14:textId="075102A1">
                                  <w:r w:rsidRPr="005B4FC3">
                                    <w:t>Alcohol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358D7AB8" w14:textId="49DE8160">
                                  <w:r w:rsidRPr="005B4FC3">
                                    <w:t>A drug produced from grains, fruits or vegetables when they are put through a process called fermentation.</w:t>
                                  </w:r>
                                </w:p>
                              </w:tc>
                            </w:tr>
                            <w:tr w:rsidRPr="00243EC2" w:rsidR="007463BC" w:rsidTr="005B4FC3" w14:paraId="2A30E21B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7463BC" w:rsidP="001D53A8" w:rsidRDefault="007463BC" w14:paraId="65181821" w14:textId="5F2DF044">
                                  <w:r w:rsidRPr="005B4FC3">
                                    <w:t>Balanced diet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7463BC" w:rsidP="001D53A8" w:rsidRDefault="007463BC" w14:paraId="68629D13" w14:textId="7561E92B">
                                  <w:r w:rsidRPr="005B4FC3">
                                    <w:t>A diet that includes all seven nutrients in the right amounts.</w:t>
                                  </w:r>
                                </w:p>
                              </w:tc>
                            </w:tr>
                            <w:tr w:rsidRPr="00243EC2" w:rsidR="005B4FC3" w:rsidTr="005B4FC3" w14:paraId="28B40F9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5E1A0664" w14:textId="62B550A1">
                                  <w: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2774036C" w14:textId="2AB672ED">
                                  <w:r w:rsidRPr="005B4FC3">
                                    <w:t>The red liquid pumped around the body in blood vessels to transport substances.</w:t>
                                  </w:r>
                                </w:p>
                              </w:tc>
                            </w:tr>
                            <w:tr w:rsidRPr="00243EC2" w:rsidR="005B4FC3" w:rsidTr="005B4FC3" w14:paraId="0F4129E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384FB732" w14:textId="0F4C81AC">
                                  <w:r>
                                    <w:t>Bloodstream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6533CCB5" w14:textId="5F06B0B8">
                                  <w:r w:rsidRPr="005B4FC3">
                                    <w:t>The flow of blood around the body.</w:t>
                                  </w:r>
                                </w:p>
                              </w:tc>
                            </w:tr>
                            <w:tr w:rsidRPr="00243EC2" w:rsidR="006042A4" w:rsidTr="005B4FC3" w14:paraId="39381BDA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020938D2" w14:textId="29D862D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 xml:space="preserve">Blood vessels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36D58ABC" w14:textId="172603A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The tubes that blood flows in around the body.</w:t>
                                  </w:r>
                                </w:p>
                              </w:tc>
                            </w:tr>
                            <w:tr w:rsidRPr="00243EC2" w:rsidR="005B4FC3" w:rsidTr="005B4FC3" w14:paraId="1F0822EA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0AC5E849" w14:textId="62D4B00F">
                                  <w:r>
                                    <w:t>Carbon Dioxide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656CEE8A" w14:textId="7C87D8F2">
                                  <w:r w:rsidRPr="005B4FC3">
                                    <w:t>A waste gas produced by the body.</w:t>
                                  </w:r>
                                </w:p>
                              </w:tc>
                            </w:tr>
                            <w:tr w:rsidRPr="00243EC2" w:rsidR="006042A4" w:rsidTr="005B4FC3" w14:paraId="2E07F777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3891449A" w14:textId="24202B5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 xml:space="preserve">Circulatory System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38018995" w14:textId="734A5496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The group of organs responsible for transporting blood around the body.</w:t>
                                  </w:r>
                                </w:p>
                              </w:tc>
                            </w:tr>
                            <w:tr w:rsidRPr="00243EC2" w:rsidR="005B4FC3" w:rsidTr="005B4FC3" w14:paraId="2B879EE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01E42925" w14:textId="1FE351F9">
                                  <w:r w:rsidRPr="005B4FC3">
                                    <w:t>Diet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290B2498" w14:textId="7209A6C9">
                                  <w:r w:rsidRPr="005B4FC3">
                                    <w:t>The kinds of food a living thing eats.</w:t>
                                  </w:r>
                                </w:p>
                              </w:tc>
                            </w:tr>
                            <w:tr w:rsidRPr="00243EC2" w:rsidR="001D53A8" w:rsidTr="005B4FC3" w14:paraId="2BEE900D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1F4B031D" w14:textId="20A86453">
                                  <w:r w:rsidRPr="005B4FC3">
                                    <w:t xml:space="preserve">Drug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5B4FC3" w14:paraId="1BC33C57" w14:textId="5FA32DBA">
                                  <w:r w:rsidRPr="005B4FC3">
                                    <w:t>A substance that changes the way the body and brain works.</w:t>
                                  </w:r>
                                </w:p>
                              </w:tc>
                            </w:tr>
                            <w:tr w:rsidRPr="00243EC2" w:rsidR="005B4FC3" w:rsidTr="005B4FC3" w14:paraId="1FAA3114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5B4FC3" w:rsidRDefault="005B4FC3" w14:paraId="57401E88" w14:textId="6A11F012">
                                  <w:r w:rsidRPr="005B4FC3"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5B4FC3" w:rsidRDefault="005B4FC3" w14:paraId="51E029A3" w14:textId="4D33C272">
                                  <w:r w:rsidRPr="005B4FC3">
                                    <w:t>Physical activity that moves your body.</w:t>
                                  </w:r>
                                </w:p>
                              </w:tc>
                            </w:tr>
                            <w:tr w:rsidRPr="00243EC2" w:rsidR="006042A4" w:rsidTr="005B4FC3" w14:paraId="1D7E8FFE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6042A4" w14:paraId="24B8F905" w14:textId="5F15FDA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6042A4" w:rsidP="006042A4" w:rsidRDefault="005B4FC3" w14:paraId="6735FED8" w14:textId="6B8D896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A muscular pump that pushes blood around the circulatory system.</w:t>
                                  </w:r>
                                </w:p>
                              </w:tc>
                            </w:tr>
                            <w:tr w:rsidRPr="00243EC2" w:rsidR="005B4FC3" w:rsidTr="005B4FC3" w14:paraId="67E4A218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1E7411EC" w14:textId="530C4889">
                                  <w:r>
                                    <w:t>Lifestyle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6042A4" w:rsidRDefault="005B4FC3" w14:paraId="65E045DA" w14:textId="7BC46EA5">
                                  <w:r>
                                    <w:t>The way a person lives.</w:t>
                                  </w:r>
                                </w:p>
                              </w:tc>
                            </w:tr>
                            <w:tr w:rsidRPr="00243EC2" w:rsidR="001D53A8" w:rsidTr="005B4FC3" w14:paraId="7E26697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4F3E54BD" w14:textId="297F209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Nutrients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545B466" w14:textId="78E1DC48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5B4FC3">
                                    <w:t>Substances that animals need to stay alive and healthy.</w:t>
                                  </w:r>
                                </w:p>
                              </w:tc>
                            </w:tr>
                            <w:tr w:rsidRPr="00243EC2" w:rsidR="005B4FC3" w:rsidTr="005B4FC3" w14:paraId="3FFD66FD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2161CBF7" w14:textId="4E72851F">
                                  <w:r>
                                    <w:t>Oxygen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3FDA97C6" w14:textId="0E25490D">
                                  <w:r w:rsidRPr="005B4FC3">
                                    <w:t>A gas used by the body that is essential for life.</w:t>
                                  </w:r>
                                </w:p>
                              </w:tc>
                            </w:tr>
                            <w:tr w:rsidRPr="00243EC2" w:rsidR="001D53A8" w:rsidTr="005B4FC3" w14:paraId="3E40849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591C1839" w14:textId="01E50BD5">
                                  <w:r w:rsidRPr="005B4FC3">
                                    <w:t xml:space="preserve">Oxygenated blood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1D53A8" w:rsidP="001D53A8" w:rsidRDefault="001D53A8" w14:paraId="25DA2EC2" w14:textId="4B039FA7">
                                  <w:r w:rsidRPr="005B4FC3">
                                    <w:t xml:space="preserve">Oxygenated blood has more oxygen. It is pumped from the heart to the rest of the body. </w:t>
                                  </w:r>
                                </w:p>
                              </w:tc>
                            </w:tr>
                            <w:tr w:rsidRPr="00243EC2" w:rsidR="005B4FC3" w:rsidTr="005B4FC3" w14:paraId="3FE97F60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E6661D0" w14:textId="658EE2C0">
                                  <w:r>
                                    <w:t>Pulse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8C31AD8" w14:textId="2AE1F9CA">
                                  <w:r w:rsidRPr="005B4FC3">
                                    <w:t>The regular beating of the heart, felt as the movement of blood through specific points of the body.</w:t>
                                  </w:r>
                                </w:p>
                              </w:tc>
                            </w:tr>
                            <w:tr w:rsidRPr="00243EC2" w:rsidR="005B4FC3" w:rsidTr="005B4FC3" w14:paraId="081409C2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51B3FE76" w14:textId="7C070878">
                                  <w:r>
                                    <w:t>Pump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Pr="005B4FC3" w:rsidR="005B4FC3" w:rsidP="001D53A8" w:rsidRDefault="005B4FC3" w14:paraId="0135CD5D" w14:textId="702ED153">
                                  <w:r>
                                    <w:t>To force gases or liquids to move</w:t>
                                  </w:r>
                                </w:p>
                              </w:tc>
                            </w:tr>
                            <w:tr w:rsidRPr="00243EC2" w:rsidR="005B4FC3" w:rsidTr="005B4FC3" w14:paraId="4508210E" w14:textId="77777777">
                              <w:tc>
                                <w:tcPr>
                                  <w:tcW w:w="184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02609469" w14:textId="0C351657">
                                  <w:r>
                                    <w:t>Transport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shd w:val="clear" w:color="auto" w:fill="auto"/>
                                </w:tcPr>
                                <w:p w:rsidR="005B4FC3" w:rsidP="001D53A8" w:rsidRDefault="005B4FC3" w14:paraId="4E2A3A37" w14:textId="48BDE92D">
                                  <w:r>
                                    <w:t>To move something around from one place to another.</w:t>
                                  </w:r>
                                </w:p>
                              </w:tc>
                            </w:tr>
                          </w:tbl>
                          <w:p w:rsidRPr="00243EC2" w:rsidR="00A114D0" w:rsidP="00A114D0" w:rsidRDefault="00A114D0" w14:paraId="3DBAFBAD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C9D057">
              <v:shape id="Text Box 6" style="position:absolute;margin-left:426.15pt;margin-top:20.65pt;width:367.55pt;height:5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" w14:anchorId="055EF31F">
                <v:textbox>
                  <w:txbxContent>
                    <w:tbl>
                      <w:tblPr>
                        <w:tblStyle w:val="TableGrid"/>
                        <w:tblW w:w="6946" w:type="dxa"/>
                        <w:tblInd w:w="127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4" w:space="0"/>
                          <w:insideV w:val="single" w:color="00206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5103"/>
                      </w:tblGrid>
                      <w:tr w:rsidRPr="0017026E" w:rsidR="0017026E" w:rsidTr="005B4FC3" w14:paraId="5CD3398E" w14:textId="77777777">
                        <w:tc>
                          <w:tcPr>
                            <w:tcW w:w="6946" w:type="dxa"/>
                            <w:gridSpan w:val="2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002060" w:sz="4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17026E" w:rsidR="00A114D0" w:rsidP="00FA2860" w:rsidRDefault="00A114D0" w14:paraId="4FBC6172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Pr="00BC41BD" w:rsidR="00FA28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Pr="0017026E" w:rsidR="0017026E" w:rsidTr="005B4FC3" w14:paraId="09FCAA8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5A28FF" w:rsidR="00A114D0" w:rsidP="00FA2860" w:rsidRDefault="00FA2860" w14:paraId="6E86EB6A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5A28FF" w:rsidR="00A114D0" w:rsidP="00FA2860" w:rsidRDefault="00FA2860" w14:paraId="3DA1D686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A28F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Definition</w:t>
                            </w:r>
                          </w:p>
                        </w:tc>
                      </w:tr>
                      <w:tr w:rsidRPr="00243EC2" w:rsidR="001D53A8" w:rsidTr="005B4FC3" w14:paraId="027C488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022F4C57" w14:textId="075102A1">
                            <w:r w:rsidRPr="005B4FC3">
                              <w:t>Alcohol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75295C5D" w14:textId="49DE8160">
                            <w:r w:rsidRPr="005B4FC3">
                              <w:t>A drug produced from grains, fruits or vegetables when they are put through a process called fermentation.</w:t>
                            </w:r>
                          </w:p>
                        </w:tc>
                      </w:tr>
                      <w:tr w:rsidRPr="00243EC2" w:rsidR="007463BC" w:rsidTr="005B4FC3" w14:paraId="5BEFBB7B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7463BC" w:rsidP="001D53A8" w:rsidRDefault="007463BC" w14:paraId="248E32FF" w14:textId="5F2DF044">
                            <w:r w:rsidRPr="005B4FC3">
                              <w:t>Balanced diet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7463BC" w:rsidP="001D53A8" w:rsidRDefault="007463BC" w14:paraId="284D040B" w14:textId="7561E92B">
                            <w:r w:rsidRPr="005B4FC3">
                              <w:t>A diet that includes all seven nutrients in the right amounts.</w:t>
                            </w:r>
                          </w:p>
                        </w:tc>
                      </w:tr>
                      <w:tr w:rsidRPr="00243EC2" w:rsidR="005B4FC3" w:rsidTr="005B4FC3" w14:paraId="2ADA181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287EF30" w14:textId="62B550A1">
                            <w:r>
                              <w:t>Blood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E5075EA" w14:textId="2AB672ED">
                            <w:r w:rsidRPr="005B4FC3">
                              <w:t>The red liquid pumped around the body in blood vessels to transport substances.</w:t>
                            </w:r>
                          </w:p>
                        </w:tc>
                      </w:tr>
                      <w:tr w:rsidRPr="00243EC2" w:rsidR="005B4FC3" w:rsidTr="005B4FC3" w14:paraId="3F0B1AF0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79BF53B9" w14:textId="0F4C81AC">
                            <w:r>
                              <w:t>Bloodstream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220467C5" w14:textId="5F06B0B8">
                            <w:r w:rsidRPr="005B4FC3">
                              <w:t>The flow of blood around the body.</w:t>
                            </w:r>
                          </w:p>
                        </w:tc>
                      </w:tr>
                      <w:tr w:rsidRPr="00243EC2" w:rsidR="006042A4" w:rsidTr="005B4FC3" w14:paraId="32CD022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05DD33A6" w14:textId="29D862D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 xml:space="preserve">Blood vessels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175C4724" w14:textId="172603A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The tubes that blood flows in around the body.</w:t>
                            </w:r>
                          </w:p>
                        </w:tc>
                      </w:tr>
                      <w:tr w:rsidRPr="00243EC2" w:rsidR="005B4FC3" w:rsidTr="005B4FC3" w14:paraId="717549C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082F44E4" w14:textId="62D4B00F">
                            <w:r>
                              <w:t>Carbon Dioxide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731BC626" w14:textId="7C87D8F2">
                            <w:r w:rsidRPr="005B4FC3">
                              <w:t>A waste gas produced by the body.</w:t>
                            </w:r>
                          </w:p>
                        </w:tc>
                      </w:tr>
                      <w:tr w:rsidRPr="00243EC2" w:rsidR="006042A4" w:rsidTr="005B4FC3" w14:paraId="5DED4AB5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7C3ABEBD" w14:textId="24202B5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 xml:space="preserve">Circulatory System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2AC00E7C" w14:textId="734A549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The group of organs responsible for transporting blood around the body.</w:t>
                            </w:r>
                          </w:p>
                        </w:tc>
                      </w:tr>
                      <w:tr w:rsidRPr="00243EC2" w:rsidR="005B4FC3" w:rsidTr="005B4FC3" w14:paraId="0FEA6098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03BE3D53" w14:textId="1FE351F9">
                            <w:r w:rsidRPr="005B4FC3">
                              <w:t>Diet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7D8AD834" w14:textId="7209A6C9">
                            <w:r w:rsidRPr="005B4FC3">
                              <w:t>The kinds of food a living thing eats.</w:t>
                            </w:r>
                          </w:p>
                        </w:tc>
                      </w:tr>
                      <w:tr w:rsidRPr="00243EC2" w:rsidR="001D53A8" w:rsidTr="005B4FC3" w14:paraId="0B4E5DDE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43EAAC6D" w14:textId="20A86453">
                            <w:r w:rsidRPr="005B4FC3">
                              <w:t xml:space="preserve">Drug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5B4FC3" w14:paraId="68B9AFC3" w14:textId="5FA32DBA">
                            <w:r w:rsidRPr="005B4FC3">
                              <w:t>A substance that changes the way the body and brain works.</w:t>
                            </w:r>
                          </w:p>
                        </w:tc>
                      </w:tr>
                      <w:tr w:rsidRPr="00243EC2" w:rsidR="005B4FC3" w:rsidTr="005B4FC3" w14:paraId="27ED7F0D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5B4FC3" w:rsidRDefault="005B4FC3" w14:paraId="31ED104E" w14:textId="6A11F012">
                            <w:r w:rsidRPr="005B4FC3">
                              <w:t>Exercise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5B4FC3" w:rsidRDefault="005B4FC3" w14:paraId="39709F98" w14:textId="4D33C272">
                            <w:r w:rsidRPr="005B4FC3">
                              <w:t>Physical activity that moves your body.</w:t>
                            </w:r>
                          </w:p>
                        </w:tc>
                      </w:tr>
                      <w:tr w:rsidRPr="00243EC2" w:rsidR="006042A4" w:rsidTr="005B4FC3" w14:paraId="70B24781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6042A4" w14:paraId="317C72AB" w14:textId="5F15FDA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Heart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6042A4" w:rsidP="006042A4" w:rsidRDefault="005B4FC3" w14:paraId="5CC35DA7" w14:textId="6B8D896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A muscular pump that pushes blood around the circulatory system.</w:t>
                            </w:r>
                          </w:p>
                        </w:tc>
                      </w:tr>
                      <w:tr w:rsidRPr="00243EC2" w:rsidR="005B4FC3" w:rsidTr="005B4FC3" w14:paraId="281E63F8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436F1229" w14:textId="530C4889">
                            <w:r>
                              <w:t>Lifestyle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6042A4" w:rsidRDefault="005B4FC3" w14:paraId="5B8BD03B" w14:textId="7BC46EA5">
                            <w:r>
                              <w:t>The way a person lives.</w:t>
                            </w:r>
                          </w:p>
                        </w:tc>
                      </w:tr>
                      <w:tr w:rsidRPr="00243EC2" w:rsidR="001D53A8" w:rsidTr="005B4FC3" w14:paraId="4B153FC0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204749E7" w14:textId="297F209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Nutrients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35E2D5FF" w14:textId="78E1DC4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5B4FC3">
                              <w:t>Substances that animals need to stay alive and healthy.</w:t>
                            </w:r>
                          </w:p>
                        </w:tc>
                      </w:tr>
                      <w:tr w:rsidRPr="00243EC2" w:rsidR="005B4FC3" w:rsidTr="005B4FC3" w14:paraId="302ECCD6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C430BFA" w14:textId="4E72851F">
                            <w:r>
                              <w:t>Oxygen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4BC1C16" w14:textId="0E25490D">
                            <w:r w:rsidRPr="005B4FC3">
                              <w:t>A gas used by the body that is essential for life.</w:t>
                            </w:r>
                          </w:p>
                        </w:tc>
                      </w:tr>
                      <w:tr w:rsidRPr="00243EC2" w:rsidR="001D53A8" w:rsidTr="005B4FC3" w14:paraId="3B01F0C6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47E23A8C" w14:textId="01E50BD5">
                            <w:r w:rsidRPr="005B4FC3">
                              <w:t xml:space="preserve">Oxygenated blood 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1D53A8" w:rsidP="001D53A8" w:rsidRDefault="001D53A8" w14:paraId="20E52B33" w14:textId="4B039FA7">
                            <w:r w:rsidRPr="005B4FC3">
                              <w:t xml:space="preserve">Oxygenated blood has more oxygen. It is pumped from the heart to the rest of the body. </w:t>
                            </w:r>
                          </w:p>
                        </w:tc>
                      </w:tr>
                      <w:tr w:rsidRPr="00243EC2" w:rsidR="005B4FC3" w:rsidTr="005B4FC3" w14:paraId="72044B41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569BA8A3" w14:textId="658EE2C0">
                            <w:r>
                              <w:t>Pulse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445B27DD" w14:textId="2AE1F9CA">
                            <w:r w:rsidRPr="005B4FC3">
                              <w:t>The regular beating of the heart, felt as the movement of blood through specific points of the body.</w:t>
                            </w:r>
                          </w:p>
                        </w:tc>
                      </w:tr>
                      <w:tr w:rsidRPr="00243EC2" w:rsidR="005B4FC3" w:rsidTr="005B4FC3" w14:paraId="35BD0234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79D3F330" w14:textId="7C070878">
                            <w:r>
                              <w:t>Pump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Pr="005B4FC3" w:rsidR="005B4FC3" w:rsidP="001D53A8" w:rsidRDefault="005B4FC3" w14:paraId="09EC5EB1" w14:textId="702ED153">
                            <w:r>
                              <w:t>To force gases or liquids to move</w:t>
                            </w:r>
                          </w:p>
                        </w:tc>
                      </w:tr>
                      <w:tr w:rsidRPr="00243EC2" w:rsidR="005B4FC3" w:rsidTr="005B4FC3" w14:paraId="79C1D28A" w14:textId="77777777">
                        <w:tc>
                          <w:tcPr>
                            <w:tcW w:w="184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159DC049" w14:textId="0C351657">
                            <w:r>
                              <w:t>Transport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shd w:val="clear" w:color="auto" w:fill="auto"/>
                          </w:tcPr>
                          <w:p w:rsidR="005B4FC3" w:rsidP="001D53A8" w:rsidRDefault="005B4FC3" w14:paraId="1ECE971F" w14:textId="48BDE92D">
                            <w:r>
                              <w:t>To move something around from one place to another.</w:t>
                            </w:r>
                          </w:p>
                        </w:tc>
                      </w:tr>
                    </w:tbl>
                    <w:p w:rsidRPr="00243EC2" w:rsidR="00A114D0" w:rsidP="00A114D0" w:rsidRDefault="00A114D0" w14:paraId="0A37501D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328CA88E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84F">
        <w:rPr>
          <w:noProof/>
          <w:lang w:eastAsia="en-GB"/>
        </w:rPr>
        <w:t xml:space="preserve"> </w:t>
      </w:r>
    </w:p>
    <w:p w:rsidR="00E512BE" w:rsidRDefault="00FD29D6" w14:paraId="271BCC2B" w14:textId="77777777">
      <w:r>
        <w:tab/>
      </w:r>
    </w:p>
    <w:p w:rsidRPr="00E512BE" w:rsidR="00E512BE" w:rsidP="00E512BE" w:rsidRDefault="00E512BE" w14:paraId="70746702" w14:textId="77777777"/>
    <w:p w:rsidRPr="00E512BE" w:rsidR="00E512BE" w:rsidP="00E512BE" w:rsidRDefault="00E512BE" w14:paraId="3CA0AC51" w14:textId="77777777"/>
    <w:p w:rsidRPr="00E512BE" w:rsidR="00E512BE" w:rsidP="00E512BE" w:rsidRDefault="00E512BE" w14:paraId="7AFF6B2D" w14:textId="77777777"/>
    <w:p w:rsidRPr="00E512BE" w:rsidR="00E512BE" w:rsidP="00E512BE" w:rsidRDefault="00E512BE" w14:paraId="33BF8FB0" w14:textId="56692947"/>
    <w:p w:rsidRPr="00E512BE" w:rsidR="00E512BE" w:rsidP="00E512BE" w:rsidRDefault="00F678BC" w14:paraId="56F833F8" w14:textId="13321E2D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0EECF984" wp14:editId="5C49EBC1">
            <wp:simplePos x="0" y="0"/>
            <wp:positionH relativeFrom="margin">
              <wp:align>left</wp:align>
            </wp:positionH>
            <wp:positionV relativeFrom="paragraph">
              <wp:posOffset>185863</wp:posOffset>
            </wp:positionV>
            <wp:extent cx="3528871" cy="98882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0" t="39270" r="49978" b="50679"/>
                    <a:stretch/>
                  </pic:blipFill>
                  <pic:spPr bwMode="auto">
                    <a:xfrm>
                      <a:off x="0" y="0"/>
                      <a:ext cx="3528871" cy="9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512BE" w:rsidR="00E512BE" w:rsidP="00E512BE" w:rsidRDefault="00E512BE" w14:paraId="0AEE938E" w14:textId="342F3C89"/>
    <w:p w:rsidRPr="00E512BE" w:rsidR="00E512BE" w:rsidP="00E512BE" w:rsidRDefault="00E512BE" w14:paraId="7D9F559F" w14:textId="0443E0C3"/>
    <w:p w:rsidRPr="00E512BE" w:rsidR="00E512BE" w:rsidP="00D61F06" w:rsidRDefault="00E512BE" w14:paraId="3E9AA441" w14:textId="6A899DB3"/>
    <w:tbl>
      <w:tblPr>
        <w:tblStyle w:val="TableGrid"/>
        <w:tblpPr w:leftFromText="180" w:rightFromText="180" w:vertAnchor="text" w:horzAnchor="margin" w:tblpY="370"/>
        <w:tblW w:w="8341" w:type="dxa"/>
        <w:tblBorders>
          <w:top w:val="single" w:color="002060" w:sz="18" w:space="0"/>
          <w:left w:val="single" w:color="002060" w:sz="18" w:space="0"/>
          <w:bottom w:val="single" w:color="002060" w:sz="18" w:space="0"/>
          <w:right w:val="single" w:color="002060" w:sz="18" w:space="0"/>
          <w:insideH w:val="single" w:color="002060" w:sz="8" w:space="0"/>
          <w:insideV w:val="single" w:color="002060" w:sz="8" w:space="0"/>
        </w:tblBorders>
        <w:tblLook w:val="04A0" w:firstRow="1" w:lastRow="0" w:firstColumn="1" w:lastColumn="0" w:noHBand="0" w:noVBand="1"/>
      </w:tblPr>
      <w:tblGrid>
        <w:gridCol w:w="8341"/>
      </w:tblGrid>
      <w:tr w:rsidR="00EB0B48" w:rsidTr="00EB0B48" w14:paraId="0FB86B29" w14:textId="77777777">
        <w:tc>
          <w:tcPr>
            <w:tcW w:w="83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</w:tcPr>
          <w:p w:rsidRPr="00837836" w:rsidR="00EB0B48" w:rsidP="00EB0B48" w:rsidRDefault="007463BC" w14:paraId="40EAEDFA" w14:textId="4E3D24A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Enquiry Questions</w:t>
            </w:r>
          </w:p>
        </w:tc>
      </w:tr>
      <w:tr w:rsidR="00EB0B48" w:rsidTr="005B4FC3" w14:paraId="0E96640E" w14:textId="77777777">
        <w:trPr>
          <w:trHeight w:val="3166"/>
        </w:trPr>
        <w:tc>
          <w:tcPr>
            <w:tcW w:w="83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EB0B48" w:rsidP="007463BC" w:rsidRDefault="007463BC" w14:paraId="08B5CAA3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factors affect our health?</w:t>
            </w:r>
          </w:p>
          <w:p w:rsidR="007463BC" w:rsidP="007463BC" w:rsidRDefault="007463BC" w14:paraId="136AF947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are the key structures and purpose of the circulatory system?</w:t>
            </w:r>
          </w:p>
          <w:p w:rsidR="007463BC" w:rsidP="007463BC" w:rsidRDefault="007463BC" w14:paraId="0F73A83D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are the key roles of blood?</w:t>
            </w:r>
          </w:p>
          <w:p w:rsidR="007463BC" w:rsidP="007463BC" w:rsidRDefault="007463BC" w14:paraId="4DD010BA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is the relationship between animal size and hearth rate?</w:t>
            </w:r>
          </w:p>
          <w:p w:rsidR="007463BC" w:rsidP="007463BC" w:rsidRDefault="007463BC" w14:paraId="0ABF823A" w14:textId="7777777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How can we investigate the relationship between exercise and heart rate?</w:t>
            </w:r>
          </w:p>
          <w:p w:rsidRPr="00EB0B48" w:rsidR="007463BC" w:rsidP="007463BC" w:rsidRDefault="007463BC" w14:paraId="7B9497F4" w14:textId="5299084C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Theme="majorHAnsi" w:hAnsiTheme="majorHAnsi" w:cstheme="majorHAnsi"/>
                <w:sz w:val="29"/>
                <w:szCs w:val="29"/>
              </w:rPr>
            </w:pPr>
            <w:r>
              <w:rPr>
                <w:rFonts w:asciiTheme="majorHAnsi" w:hAnsiTheme="majorHAnsi" w:cstheme="majorHAnsi"/>
                <w:sz w:val="29"/>
                <w:szCs w:val="29"/>
              </w:rPr>
              <w:t>What is the relationship between heart rate and fitness?</w:t>
            </w:r>
          </w:p>
        </w:tc>
      </w:tr>
    </w:tbl>
    <w:p w:rsidR="00F006CA" w:rsidP="00993177" w:rsidRDefault="00F006CA" w14:paraId="4D9C2682" w14:textId="7C596133">
      <w:pPr>
        <w:tabs>
          <w:tab w:val="left" w:pos="6600"/>
        </w:tabs>
      </w:pPr>
      <w:r>
        <w:br w:type="page"/>
      </w:r>
    </w:p>
    <w:p w:rsidRPr="00377709" w:rsidR="00377709" w:rsidP="00377709" w:rsidRDefault="00115811" w14:paraId="52EC022B" w14:textId="0BD2C6F4">
      <w:r w:rsidRPr="00115811"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742208" behindDoc="0" locked="0" layoutInCell="1" allowOverlap="1" wp14:anchorId="1B5ECCE0" wp14:editId="6F1756A0">
            <wp:simplePos x="0" y="0"/>
            <wp:positionH relativeFrom="column">
              <wp:posOffset>9080675</wp:posOffset>
            </wp:positionH>
            <wp:positionV relativeFrom="paragraph">
              <wp:posOffset>151656</wp:posOffset>
            </wp:positionV>
            <wp:extent cx="520065" cy="582930"/>
            <wp:effectExtent l="0" t="0" r="0" b="7620"/>
            <wp:wrapSquare wrapText="bothSides"/>
            <wp:docPr id="26" name="Picture 26" descr="F:\Learning bugs\Foundation Subjects\Dolly the Fly - 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arning bugs\Foundation Subjects\Dolly the Fly - Scien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C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57364244">
                <wp:simplePos x="0" y="0"/>
                <wp:positionH relativeFrom="column">
                  <wp:posOffset>92075</wp:posOffset>
                </wp:positionH>
                <wp:positionV relativeFrom="paragraph">
                  <wp:posOffset>292735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F5473" w:rsidR="00BE1769" w:rsidP="00802CFC" w:rsidRDefault="00802CFC" w14:paraId="0006BDC8" w14:textId="58708241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3F5473">
                              <w:rPr>
                                <w:b/>
                                <w:color w:val="C00000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F60D53">
              <v:shapetype id="_x0000_t176" coordsize="21600,21600" o:spt="176" adj="2700" path="m@0,qx0@0l0@2qy@0,21600l@1,21600qx21600@2l21600@0qy@1,xe" w14:anchorId="41A3C7A4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14" style="position:absolute;margin-left:7.25pt;margin-top:23.05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00b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">
                <v:textbox>
                  <w:txbxContent>
                    <w:p w:rsidRPr="003F5473" w:rsidR="00BE1769" w:rsidP="00802CFC" w:rsidRDefault="00802CFC" w14:paraId="0AF83ECF" w14:textId="58708241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3F5473">
                        <w:rPr>
                          <w:b/>
                          <w:color w:val="C00000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:rsidRPr="00377709" w:rsidR="00377709" w:rsidP="00377709" w:rsidRDefault="00377709" w14:paraId="45E95DD3" w14:textId="476F1704"/>
    <w:p w:rsidRPr="00377709" w:rsidR="00377709" w:rsidP="0055371F" w:rsidRDefault="00377709" w14:paraId="24C1362E" w14:textId="5C05E4DD">
      <w:pPr>
        <w:ind w:left="426"/>
      </w:pPr>
    </w:p>
    <w:tbl>
      <w:tblPr>
        <w:tblStyle w:val="TableGrid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15368"/>
      </w:tblGrid>
      <w:tr w:rsidRPr="005A783E" w:rsidR="00DB4DA1" w:rsidTr="00DB4DA1" w14:paraId="611BB48B" w14:textId="77777777">
        <w:tc>
          <w:tcPr>
            <w:tcW w:w="1536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</w:tcPr>
          <w:p w:rsidR="00DB4DA1" w:rsidRDefault="00DB4DA1" w14:paraId="132081AE" w14:textId="7AC6058D">
            <w:pPr>
              <w:rPr>
                <w:sz w:val="24"/>
                <w:szCs w:val="24"/>
              </w:rPr>
            </w:pPr>
            <w:r w:rsidRPr="00245C55">
              <w:rPr>
                <w:sz w:val="32"/>
                <w:szCs w:val="24"/>
              </w:rPr>
              <w:t>Children will…</w:t>
            </w:r>
          </w:p>
        </w:tc>
      </w:tr>
      <w:tr w:rsidRPr="005A783E" w:rsidR="00A02CC4" w:rsidTr="00AD3CF0" w14:paraId="42AF91CE" w14:textId="64B89F57">
        <w:trPr>
          <w:trHeight w:val="2313"/>
        </w:trPr>
        <w:tc>
          <w:tcPr>
            <w:tcW w:w="15368" w:type="dxa"/>
            <w:tcBorders>
              <w:top w:val="single" w:color="C00000" w:sz="12" w:space="0"/>
              <w:left w:val="single" w:color="C00000" w:sz="12" w:space="0"/>
              <w:bottom w:val="single" w:color="auto" w:sz="4" w:space="0"/>
              <w:right w:val="single" w:color="C00000" w:sz="12" w:space="0"/>
            </w:tcBorders>
          </w:tcPr>
          <w:p w:rsidRPr="00AD3CF0" w:rsidR="00A02CC4" w:rsidP="00A02CC4" w:rsidRDefault="00130862" w14:paraId="19C5B7C1" w14:textId="2913AA31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130862">
              <w:rPr>
                <w:rFonts w:asciiTheme="majorHAnsi" w:hAnsiTheme="majorHAnsi" w:cstheme="majorHAnsi"/>
                <w:noProof/>
                <w:sz w:val="36"/>
                <w:szCs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2A1B30C0" wp14:editId="3A9E0664">
                  <wp:simplePos x="0" y="0"/>
                  <wp:positionH relativeFrom="column">
                    <wp:posOffset>7566645</wp:posOffset>
                  </wp:positionH>
                  <wp:positionV relativeFrom="paragraph">
                    <wp:posOffset>-180030</wp:posOffset>
                  </wp:positionV>
                  <wp:extent cx="1977656" cy="1775024"/>
                  <wp:effectExtent l="0" t="0" r="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05DB9-17A4-7743-9FF0-8812C648B9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44C05DB9-17A4-7743-9FF0-8812C648B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56" cy="177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2CC4" w:rsidR="00A02CC4"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130862">
              <w:rPr>
                <w:rFonts w:asciiTheme="majorHAnsi" w:hAnsiTheme="majorHAnsi" w:cstheme="majorHAnsi"/>
                <w:sz w:val="36"/>
                <w:szCs w:val="24"/>
              </w:rPr>
              <w:t>identify and name the main parts of the human circulatory system, and describe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Pr="00130862">
              <w:rPr>
                <w:rFonts w:asciiTheme="majorHAnsi" w:hAnsiTheme="majorHAnsi" w:cstheme="majorHAnsi"/>
                <w:sz w:val="36"/>
                <w:szCs w:val="24"/>
              </w:rPr>
              <w:t>the functions of the heart, blood vessels and blood</w:t>
            </w:r>
            <w:r w:rsidR="00245C55">
              <w:rPr>
                <w:rFonts w:asciiTheme="majorHAnsi" w:hAnsiTheme="majorHAnsi" w:cstheme="majorHAnsi"/>
                <w:sz w:val="36"/>
                <w:szCs w:val="24"/>
              </w:rPr>
              <w:t>.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 Children will Work 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Scientifically by researching all of the parts of the human circulatory system 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br/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>and then piece together each part correctly (LOTC opportunities)</w:t>
            </w:r>
          </w:p>
        </w:tc>
      </w:tr>
      <w:tr w:rsidRPr="005A783E" w:rsidR="00D268FD" w:rsidTr="00AD3CF0" w14:paraId="218E1A92" w14:textId="77777777">
        <w:trPr>
          <w:trHeight w:val="2395"/>
        </w:trPr>
        <w:tc>
          <w:tcPr>
            <w:tcW w:w="15368" w:type="dxa"/>
            <w:tcBorders>
              <w:top w:val="single" w:color="auto" w:sz="4" w:space="0"/>
              <w:left w:val="single" w:color="C00000" w:sz="12" w:space="0"/>
              <w:bottom w:val="single" w:color="auto" w:sz="4" w:space="0"/>
              <w:right w:val="single" w:color="C00000" w:sz="12" w:space="0"/>
            </w:tcBorders>
          </w:tcPr>
          <w:p w:rsidRPr="00A02CC4" w:rsidR="00D268FD" w:rsidP="00A02CC4" w:rsidRDefault="00D268FD" w14:paraId="4FF5BE30" w14:textId="38FAA2ED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 w:rsidRPr="00A02CC4"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130862" w:rsidR="00130862">
              <w:rPr>
                <w:rFonts w:asciiTheme="majorHAnsi" w:hAnsiTheme="majorHAnsi" w:cstheme="majorHAnsi"/>
                <w:sz w:val="36"/>
                <w:szCs w:val="24"/>
              </w:rPr>
              <w:t>recognise the impact of diet, exercise, drugs and lifestyle on the way their bodies function</w:t>
            </w:r>
            <w:r w:rsidR="00245C55">
              <w:rPr>
                <w:rFonts w:asciiTheme="majorHAnsi" w:hAnsiTheme="majorHAnsi" w:cstheme="majorHAnsi"/>
                <w:sz w:val="36"/>
                <w:szCs w:val="24"/>
              </w:rPr>
              <w:t>.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 xml:space="preserve"> Children will link unit with PE to explore the positive impact a healthy diet and regular exercise has on our bodies. This will also link with the work previously completed in PSHE (Healthy Me) which we completed in Spring Term.</w:t>
            </w:r>
          </w:p>
        </w:tc>
      </w:tr>
      <w:tr w:rsidRPr="005A783E" w:rsidR="00245C55" w:rsidTr="00DF61A7" w14:paraId="59132C27" w14:textId="77777777">
        <w:trPr>
          <w:trHeight w:val="2826"/>
        </w:trPr>
        <w:tc>
          <w:tcPr>
            <w:tcW w:w="15368" w:type="dxa"/>
            <w:tcBorders>
              <w:top w:val="single" w:color="auto" w:sz="4" w:space="0"/>
              <w:left w:val="single" w:color="C00000" w:sz="12" w:space="0"/>
              <w:right w:val="single" w:color="C00000" w:sz="12" w:space="0"/>
            </w:tcBorders>
          </w:tcPr>
          <w:p w:rsidR="00245C55" w:rsidP="00A02CC4" w:rsidRDefault="00245C55" w14:paraId="5A7854C0" w14:textId="3CB9C087">
            <w:pPr>
              <w:rPr>
                <w:rFonts w:asciiTheme="majorHAnsi" w:hAnsiTheme="majorHAnsi" w:cstheme="majorHAnsi"/>
                <w:sz w:val="36"/>
                <w:szCs w:val="24"/>
              </w:rPr>
            </w:pPr>
            <w:r>
              <w:rPr>
                <w:rFonts w:asciiTheme="majorHAnsi" w:hAnsiTheme="majorHAnsi" w:cstheme="majorHAnsi"/>
                <w:sz w:val="36"/>
                <w:szCs w:val="24"/>
              </w:rPr>
              <w:t>…</w:t>
            </w:r>
            <w:r w:rsidRPr="00245C55">
              <w:rPr>
                <w:rFonts w:asciiTheme="majorHAnsi" w:hAnsiTheme="majorHAnsi" w:cstheme="majorHAnsi"/>
                <w:sz w:val="36"/>
                <w:szCs w:val="24"/>
              </w:rPr>
              <w:t>describe the ways in which nutrients and water are transported within animals, including humans</w:t>
            </w:r>
            <w:r w:rsidR="00AD3CF0">
              <w:rPr>
                <w:rFonts w:asciiTheme="majorHAnsi" w:hAnsiTheme="majorHAnsi" w:cstheme="majorHAnsi"/>
                <w:sz w:val="36"/>
                <w:szCs w:val="24"/>
              </w:rPr>
              <w:t>. Children will learn more about the</w:t>
            </w:r>
            <w:r w:rsidR="00184EF5">
              <w:rPr>
                <w:rFonts w:asciiTheme="majorHAnsi" w:hAnsiTheme="majorHAnsi" w:cstheme="majorHAnsi"/>
                <w:sz w:val="36"/>
                <w:szCs w:val="24"/>
              </w:rPr>
              <w:t xml:space="preserve"> digestive system and the different nutrients found in different diets and focus on the six major nutrients: C</w:t>
            </w:r>
            <w:r w:rsidRPr="00184EF5" w:rsidR="00184EF5">
              <w:rPr>
                <w:rFonts w:asciiTheme="majorHAnsi" w:hAnsiTheme="majorHAnsi" w:cstheme="majorHAnsi"/>
                <w:sz w:val="36"/>
                <w:szCs w:val="24"/>
              </w:rPr>
              <w:t>arbohydrates (CHO), Lipids (fats)</w:t>
            </w:r>
            <w:r w:rsidR="00184EF5">
              <w:rPr>
                <w:rFonts w:asciiTheme="majorHAnsi" w:hAnsiTheme="majorHAnsi" w:cstheme="majorHAnsi"/>
                <w:sz w:val="36"/>
                <w:szCs w:val="24"/>
              </w:rPr>
              <w:t xml:space="preserve">, Proteins, Vitamins, Minerals and </w:t>
            </w:r>
            <w:r w:rsidRPr="00184EF5" w:rsidR="00184EF5">
              <w:rPr>
                <w:rFonts w:asciiTheme="majorHAnsi" w:hAnsiTheme="majorHAnsi" w:cstheme="majorHAnsi"/>
                <w:sz w:val="36"/>
                <w:szCs w:val="24"/>
              </w:rPr>
              <w:t>Water.</w:t>
            </w:r>
            <w:r w:rsidR="00DF61A7">
              <w:rPr>
                <w:rFonts w:asciiTheme="majorHAnsi" w:hAnsiTheme="majorHAnsi" w:cstheme="majorHAnsi"/>
                <w:sz w:val="36"/>
                <w:szCs w:val="24"/>
              </w:rPr>
              <w:t xml:space="preserve"> Children will also gain a deeper understanding of how to build a ‘healthy plate’ focusing on the appropriate percentages of nutrients. </w:t>
            </w:r>
          </w:p>
          <w:p w:rsidRPr="00A02CC4" w:rsidR="00245C55" w:rsidP="00A02CC4" w:rsidRDefault="00245C55" w14:paraId="3C385B4B" w14:textId="4A2B2630">
            <w:pPr>
              <w:rPr>
                <w:rFonts w:asciiTheme="majorHAnsi" w:hAnsiTheme="majorHAnsi" w:cstheme="majorHAnsi"/>
                <w:sz w:val="36"/>
                <w:szCs w:val="24"/>
              </w:rPr>
            </w:pPr>
          </w:p>
        </w:tc>
      </w:tr>
    </w:tbl>
    <w:p w:rsidR="00C56220" w:rsidRDefault="00C56220" w14:paraId="1D21763B" w14:textId="57AEBC26"/>
    <w:p w:rsidR="00DF61A7" w:rsidRDefault="00DF61A7" w14:paraId="6574DF49" w14:textId="7B287478"/>
    <w:p w:rsidR="00C23F3F" w:rsidRDefault="00C23F3F" w14:paraId="5A091082" w14:textId="77777777"/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Pr="008E1A02" w:rsidR="00C56220" w:rsidTr="67D24CFC" w14:paraId="35A2836A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8E1A02" w:rsidR="00C56220" w:rsidP="002F343F" w:rsidRDefault="00115811" w14:paraId="27C16F5B" w14:textId="6664E0D3">
            <w:pPr>
              <w:jc w:val="center"/>
              <w:rPr>
                <w:rFonts w:ascii="Twinkl Cursive Unlooped" w:hAnsi="Twinkl Cursive Unlooped" w:cs="Arial"/>
                <w:b/>
                <w:color w:val="385623" w:themeColor="accent6" w:themeShade="80"/>
                <w:sz w:val="32"/>
              </w:rPr>
            </w:pPr>
            <w:r w:rsidRPr="008E1A02">
              <w:rPr>
                <w:rFonts w:ascii="Twinkl Cursive Unlooped" w:hAnsi="Twinkl Cursive Unlooped" w:cs="Arial"/>
                <w:b/>
                <w:noProof/>
                <w:color w:val="385623" w:themeColor="accent6" w:themeShade="80"/>
                <w:sz w:val="32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A02" w:rsidR="00C56220">
              <w:rPr>
                <w:rFonts w:ascii="Twinkl Cursive Unlooped" w:hAnsi="Twinkl Cursive Unlooped"/>
                <w:b/>
                <w:noProof/>
                <w:color w:val="385623" w:themeColor="accent6" w:themeShade="80"/>
                <w:sz w:val="32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A02" w:rsidR="00C56220">
              <w:rPr>
                <w:rFonts w:ascii="Twinkl Cursive Unlooped" w:hAnsi="Twinkl Cursive Unlooped" w:cs="Arial"/>
                <w:b/>
                <w:color w:val="385623" w:themeColor="accent6" w:themeShade="80"/>
                <w:sz w:val="32"/>
              </w:rPr>
              <w:t xml:space="preserve">Lyng Primary School Knowledge Organiser  </w:t>
            </w:r>
          </w:p>
          <w:p w:rsidRPr="008E1A02" w:rsidR="00C56220" w:rsidP="002F343F" w:rsidRDefault="00C56220" w14:paraId="42D9B932" w14:textId="77777777">
            <w:pPr>
              <w:rPr>
                <w:rFonts w:ascii="Twinkl Cursive Unlooped" w:hAnsi="Twinkl Cursive Unlooped" w:cs="Arial"/>
                <w:sz w:val="18"/>
              </w:rPr>
            </w:pPr>
          </w:p>
        </w:tc>
      </w:tr>
      <w:tr w:rsidRPr="008E1A02" w:rsidR="00E57652" w:rsidTr="67D24CFC" w14:paraId="79B90138" w14:textId="77777777">
        <w:tc>
          <w:tcPr>
            <w:tcW w:w="3837" w:type="dxa"/>
            <w:tcBorders>
              <w:top w:val="single" w:color="C00000" w:sz="12" w:space="0"/>
              <w:left w:val="single" w:color="002060" w:sz="18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00E57652" w:rsidRDefault="00E57652" w14:paraId="36984197" w14:textId="4170C139">
            <w:pPr>
              <w:jc w:val="center"/>
              <w:rPr>
                <w:rFonts w:ascii="Twinkl Cursive Unlooped" w:hAnsi="Twinkl Cursive Unlooped" w:cs="Arial"/>
                <w:b/>
                <w:sz w:val="18"/>
              </w:rPr>
            </w:pPr>
            <w:r w:rsidRPr="008E1A02">
              <w:rPr>
                <w:rFonts w:ascii="Twinkl Cursive Unlooped" w:hAnsi="Twinkl Cursive Unlooped" w:cs="Arial"/>
                <w:b/>
                <w:color w:val="FFFFFF" w:themeColor="background1"/>
                <w:sz w:val="28"/>
              </w:rPr>
              <w:t xml:space="preserve">Topic: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3F5473" w:rsidR="008E1A02" w:rsidP="008E1A02" w:rsidRDefault="008E1A02" w14:paraId="104E7AAC" w14:textId="77777777">
            <w:pPr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3F5473">
              <w:rPr>
                <w:rFonts w:ascii="Arial" w:hAnsi="Arial" w:cs="Arial"/>
                <w:b/>
                <w:color w:val="C00000"/>
                <w:sz w:val="20"/>
              </w:rPr>
              <w:t xml:space="preserve">Science </w:t>
            </w:r>
          </w:p>
          <w:p w:rsidRPr="008E1A02" w:rsidR="00E57652" w:rsidP="008E1A02" w:rsidRDefault="008E1A02" w14:paraId="7E2DAAA9" w14:textId="2DC4CE96">
            <w:pPr>
              <w:jc w:val="center"/>
              <w:rPr>
                <w:rFonts w:ascii="Twinkl Cursive Unlooped" w:hAnsi="Twinkl Cursive Unlooped" w:cs="Arial"/>
                <w:b/>
                <w:sz w:val="18"/>
              </w:rPr>
            </w:pP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Animals Including Humans </w:t>
            </w:r>
            <w:r>
              <w:rPr>
                <w:rFonts w:ascii="Arial" w:hAnsi="Arial" w:cs="Arial"/>
                <w:b/>
                <w:color w:val="C00000"/>
                <w:sz w:val="20"/>
              </w:rPr>
              <w:t>–</w:t>
            </w:r>
            <w:r w:rsidRPr="00D277FB">
              <w:rPr>
                <w:rFonts w:ascii="Arial" w:hAnsi="Arial" w:cs="Arial"/>
                <w:b/>
                <w:color w:val="C0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color w:val="C00000"/>
                <w:sz w:val="20"/>
              </w:rPr>
              <w:t>Circulation &amp; Health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008E1A02" w:rsidRDefault="00E57652" w14:paraId="48F1C6FB" w14:textId="1E17C933">
            <w:pPr>
              <w:jc w:val="center"/>
              <w:rPr>
                <w:rFonts w:ascii="Twinkl Cursive Unlooped" w:hAnsi="Twinkl Cursive Unlooped" w:cs="Arial"/>
                <w:i/>
                <w:sz w:val="28"/>
              </w:rPr>
            </w:pPr>
            <w:r w:rsidRPr="008E1A02">
              <w:rPr>
                <w:rFonts w:ascii="Twinkl Cursive Unlooped" w:hAnsi="Twinkl Cursive Unlooped" w:cs="Arial"/>
                <w:color w:val="C00000"/>
                <w:sz w:val="28"/>
              </w:rPr>
              <w:t>Year 6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8E1A02" w:rsidR="00E57652" w:rsidP="67D24CFC" w:rsidRDefault="00E57652" w14:paraId="7E6B6971" w14:textId="5C8BA518">
            <w:pPr>
              <w:jc w:val="center"/>
              <w:rPr>
                <w:rFonts w:ascii="Twinkl Cursive Unlooped" w:hAnsi="Twinkl Cursive Unlooped" w:cs="Arial"/>
                <w:sz w:val="28"/>
                <w:szCs w:val="28"/>
              </w:rPr>
            </w:pPr>
            <w:r w:rsidRPr="67D24CFC" w:rsidR="00E57652">
              <w:rPr>
                <w:rFonts w:ascii="Twinkl Cursive Unlooped" w:hAnsi="Twinkl Cursive Unlooped" w:cs="Arial"/>
                <w:color w:val="C00000"/>
                <w:sz w:val="28"/>
                <w:szCs w:val="28"/>
              </w:rPr>
              <w:t xml:space="preserve">Summer </w:t>
            </w:r>
            <w:r w:rsidRPr="67D24CFC" w:rsidR="41FB7B4A">
              <w:rPr>
                <w:rFonts w:ascii="Twinkl Cursive Unlooped" w:hAnsi="Twinkl Cursive Unlooped" w:cs="Arial"/>
                <w:color w:val="C00000"/>
                <w:sz w:val="28"/>
                <w:szCs w:val="28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C23F3F" w:rsidTr="00C23F3F" w14:paraId="634CF5CB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12DA1AE5" w14:textId="77777777">
            <w:pPr>
              <w:pStyle w:val="ListParagraph"/>
              <w:numPr>
                <w:ilvl w:val="0"/>
                <w:numId w:val="29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Pr="008E1A02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ich of these has a positive effect on health?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54467B03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2EEA084B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C23F3F" w:rsidTr="00C23F3F" w14:paraId="74AA17E7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1A7E50B4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Sitting for long periods of time.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AEAC8B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1C228DE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40E5461C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C63DBF9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Drinking water regularly.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5DFABE6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766E17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19283B73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6BF87F3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Staying away from people.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CCF3EB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5A57FE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7AD097B7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77D7AA7" w14:textId="77777777">
            <w:pPr>
              <w:pStyle w:val="ListParagraph"/>
              <w:numPr>
                <w:ilvl w:val="0"/>
                <w:numId w:val="19"/>
              </w:numPr>
              <w:rPr>
                <w:rFonts w:ascii="Twinkl Cursive Unlooped" w:hAnsi="Twinkl Cursive Unlooped"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sz w:val="24"/>
                <w:szCs w:val="28"/>
              </w:rPr>
              <w:t>Drinking alcohol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3D72445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4F974F78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43"/>
        <w:tblW w:w="0" w:type="auto"/>
        <w:tblLook w:val="04A0" w:firstRow="1" w:lastRow="0" w:firstColumn="1" w:lastColumn="0" w:noHBand="0" w:noVBand="1"/>
      </w:tblPr>
      <w:tblGrid>
        <w:gridCol w:w="5802"/>
        <w:gridCol w:w="709"/>
        <w:gridCol w:w="709"/>
      </w:tblGrid>
      <w:tr w:rsidRPr="008E1A02" w:rsidR="005414CE" w:rsidTr="004D4780" w14:paraId="6B4DF872" w14:textId="77777777">
        <w:trPr>
          <w:trHeight w:val="422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5414CE" w:rsidP="004D4780" w:rsidRDefault="005414CE" w14:paraId="29528C68" w14:textId="47C4FB49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at is the main function (job) of the circulatory system?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5EE149BF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709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03D707AC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4D4780" w14:paraId="641F40CD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294118A3" w14:textId="2EB5135F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produce oxygen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15AFC5B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A90126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584C4B0D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E05DF94" w14:textId="0021DFAA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digest food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25EE1D8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D0AF455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7D74148F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1E81A67" w14:textId="6E04ACF5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transport substances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0498B6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074D74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4D4780" w14:paraId="768C9545" w14:textId="77777777">
        <w:trPr>
          <w:trHeight w:val="275"/>
        </w:trPr>
        <w:tc>
          <w:tcPr>
            <w:tcW w:w="5802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945BA9E" w14:textId="7A1EBF4F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To make new blood</w:t>
            </w:r>
            <w:r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315253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D41F62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8E1A02" w:rsidR="00C56220" w:rsidP="00C56220" w:rsidRDefault="00C56220" w14:paraId="4970B435" w14:textId="5B558811">
      <w:pPr>
        <w:tabs>
          <w:tab w:val="left" w:pos="6480"/>
        </w:tabs>
        <w:rPr>
          <w:rFonts w:ascii="Twinkl Cursive Unlooped" w:hAnsi="Twinkl Cursive Unlooped"/>
          <w:sz w:val="24"/>
          <w:szCs w:val="28"/>
        </w:rPr>
      </w:pPr>
    </w:p>
    <w:p w:rsidRPr="008E1A02" w:rsidR="00C56220" w:rsidP="00C56220" w:rsidRDefault="005414CE" w14:paraId="32F4252C" w14:textId="02AF2759">
      <w:pPr>
        <w:tabs>
          <w:tab w:val="left" w:pos="6480"/>
        </w:tabs>
        <w:rPr>
          <w:rFonts w:ascii="Twinkl Cursive Unlooped" w:hAnsi="Twinkl Cursive Unlooped"/>
          <w:sz w:val="24"/>
          <w:szCs w:val="28"/>
        </w:rPr>
      </w:pPr>
      <w:r>
        <w:rPr>
          <w:rFonts w:ascii="Twinkl Cursive Unlooped" w:hAnsi="Twinkl Cursive Unlooped"/>
          <w:sz w:val="24"/>
          <w:szCs w:val="28"/>
        </w:rPr>
        <w:t xml:space="preserve">         </w:t>
      </w:r>
    </w:p>
    <w:p w:rsidRPr="008E1A02" w:rsidR="00C56220" w:rsidP="00C56220" w:rsidRDefault="00C56220" w14:paraId="153DFE97" w14:textId="77777777">
      <w:pPr>
        <w:tabs>
          <w:tab w:val="left" w:pos="6480"/>
        </w:tabs>
        <w:rPr>
          <w:rFonts w:ascii="Twinkl Cursive Unlooped" w:hAnsi="Twinkl Cursive Unlooped"/>
          <w:sz w:val="8"/>
          <w:szCs w:val="10"/>
        </w:rPr>
      </w:pPr>
    </w:p>
    <w:tbl>
      <w:tblPr>
        <w:tblStyle w:val="TableGrid"/>
        <w:tblpPr w:leftFromText="180" w:rightFromText="180" w:vertAnchor="page" w:horzAnchor="margin" w:tblpY="6496"/>
        <w:tblW w:w="0" w:type="auto"/>
        <w:tblLook w:val="04A0" w:firstRow="1" w:lastRow="0" w:firstColumn="1" w:lastColumn="0" w:noHBand="0" w:noVBand="1"/>
      </w:tblPr>
      <w:tblGrid>
        <w:gridCol w:w="1124"/>
        <w:gridCol w:w="6081"/>
      </w:tblGrid>
      <w:tr w:rsidRPr="008E1A02" w:rsidR="005414CE" w:rsidTr="002855D6" w14:paraId="3001F786" w14:textId="77777777">
        <w:trPr>
          <w:trHeight w:val="282"/>
        </w:trPr>
        <w:tc>
          <w:tcPr>
            <w:tcW w:w="7205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55837A91" w14:textId="77777777">
            <w:pPr>
              <w:pStyle w:val="ListParagraph"/>
              <w:numPr>
                <w:ilvl w:val="0"/>
                <w:numId w:val="29"/>
              </w:numPr>
              <w:tabs>
                <w:tab w:val="left" w:pos="6480"/>
              </w:tabs>
              <w:rPr>
                <w:rFonts w:ascii="Twinkl Cursive Unlooped" w:hAnsi="Twinkl Cursive Unlooped"/>
                <w:b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is the function (job) of the heart</w:t>
            </w:r>
            <w:r w:rsidRPr="008E1A02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</w:tr>
      <w:tr w:rsidRPr="008E1A02" w:rsidR="005414CE" w:rsidTr="002855D6" w14:paraId="18CCA0F9" w14:textId="77777777">
        <w:trPr>
          <w:trHeight w:val="282"/>
        </w:trPr>
        <w:tc>
          <w:tcPr>
            <w:tcW w:w="112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5681AA44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  <w:t>S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</w:tcPr>
          <w:p w:rsidR="005414CE" w:rsidP="002855D6" w:rsidRDefault="005414CE" w14:paraId="476DE3B2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="005414CE" w:rsidP="002855D6" w:rsidRDefault="005414CE" w14:paraId="5DC4FA3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Pr="008E1A02" w:rsidR="005414CE" w:rsidP="002855D6" w:rsidRDefault="005414CE" w14:paraId="68BF953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</w:tc>
      </w:tr>
      <w:tr w:rsidRPr="008E1A02" w:rsidR="005414CE" w:rsidTr="002855D6" w14:paraId="73FFE19E" w14:textId="77777777">
        <w:trPr>
          <w:trHeight w:val="846"/>
        </w:trPr>
        <w:tc>
          <w:tcPr>
            <w:tcW w:w="1124" w:type="dxa"/>
            <w:tcBorders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2855D6" w:rsidRDefault="005414CE" w14:paraId="7D482E32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sz w:val="40"/>
              </w:rPr>
            </w:pPr>
            <w:r w:rsidRPr="008E1A02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auto"/>
          </w:tcPr>
          <w:p w:rsidRPr="008E1A02" w:rsidR="005414CE" w:rsidP="002855D6" w:rsidRDefault="005414CE" w14:paraId="552127C7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0"/>
              </w:rPr>
            </w:pPr>
          </w:p>
        </w:tc>
      </w:tr>
    </w:tbl>
    <w:p w:rsidR="00C23F3F" w:rsidP="003F5473" w:rsidRDefault="00C23F3F" w14:paraId="2285AA5A" w14:textId="652F17CA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5414CE" w:rsidTr="005414CE" w14:paraId="0A92962D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5414CE" w:rsidP="006A7148" w:rsidRDefault="005414CE" w14:paraId="7577E74A" w14:textId="6EEC791F">
            <w:pPr>
              <w:pStyle w:val="ListParagraph"/>
              <w:ind w:left="164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 xml:space="preserve">2. </w:t>
            </w: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Which of the following is NOT found in blood?</w:t>
            </w:r>
            <w:bookmarkStart w:name="_GoBack" w:id="0"/>
            <w:bookmarkEnd w:id="0"/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13F0FF3E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1F7C9CA8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5414CE" w14:paraId="10CDD96F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497F837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Undigested food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51A34D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969F44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18C49E1B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41B384A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Water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34B34DD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737F52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54E5896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9F2297B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Sugar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A2E2BF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858E21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653C9716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04D43AF7" w14:textId="77777777">
            <w:pPr>
              <w:pStyle w:val="ListParagraph"/>
              <w:numPr>
                <w:ilvl w:val="0"/>
                <w:numId w:val="32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Oxygen.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5CE6B85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A3B050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="00C23F3F" w:rsidP="00C23F3F" w:rsidRDefault="00C23F3F" w14:paraId="5AB09066" w14:textId="42A08819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Y="4909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C23F3F" w:rsidTr="00C23F3F" w14:paraId="0C65844B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C23F3F" w:rsidP="00C23F3F" w:rsidRDefault="00C23F3F" w14:paraId="68DB7EA5" w14:textId="28EABE85">
            <w:pPr>
              <w:pStyle w:val="ListParagraph"/>
              <w:numPr>
                <w:ilvl w:val="0"/>
                <w:numId w:val="35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effect do drugs have on the circulatory system?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47966EC3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7123FB1D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C23F3F" w:rsidTr="00C23F3F" w14:paraId="795AC839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C23F3F" w:rsidR="00C23F3F" w:rsidP="00C23F3F" w:rsidRDefault="00C23F3F" w14:paraId="2D90F55B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No effect</w:t>
            </w:r>
            <w:r w:rsidRPr="00C23F3F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D21822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98B8ADA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575F06CE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AC03CCD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Always a bad effect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BE9555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17B044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20170B65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7394FAD4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Make the heart smaller</w:t>
            </w:r>
            <w:r w:rsidRPr="008E1A02">
              <w:rPr>
                <w:rFonts w:ascii="Twinkl Cursive Unlooped" w:hAnsi="Twinkl Cursive Unlooped"/>
                <w:sz w:val="24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356789BB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601BA85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C23F3F" w:rsidTr="00C23F3F" w14:paraId="7BB573D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2F1CF517" w14:textId="77777777">
            <w:pPr>
              <w:pStyle w:val="ListParagraph"/>
              <w:numPr>
                <w:ilvl w:val="0"/>
                <w:numId w:val="33"/>
              </w:numPr>
              <w:ind w:left="447"/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Can change how it works, which can cause damage.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04F32D34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C23F3F" w:rsidP="00C23F3F" w:rsidRDefault="00C23F3F" w14:paraId="0019E010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6496"/>
        <w:tblW w:w="0" w:type="auto"/>
        <w:tblLook w:val="04A0" w:firstRow="1" w:lastRow="0" w:firstColumn="1" w:lastColumn="0" w:noHBand="0" w:noVBand="1"/>
      </w:tblPr>
      <w:tblGrid>
        <w:gridCol w:w="1124"/>
        <w:gridCol w:w="6081"/>
      </w:tblGrid>
      <w:tr w:rsidRPr="008E1A02" w:rsidR="00C23F3F" w:rsidTr="00C23F3F" w14:paraId="7FD8A140" w14:textId="77777777">
        <w:trPr>
          <w:trHeight w:val="282"/>
        </w:trPr>
        <w:tc>
          <w:tcPr>
            <w:tcW w:w="7205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5414CE" w:rsidR="00C23F3F" w:rsidP="005414CE" w:rsidRDefault="00C23F3F" w14:paraId="0B7AC4B2" w14:textId="74BA0AE2">
            <w:pPr>
              <w:pStyle w:val="ListParagraph"/>
              <w:numPr>
                <w:ilvl w:val="0"/>
                <w:numId w:val="29"/>
              </w:numPr>
              <w:tabs>
                <w:tab w:val="left" w:pos="6480"/>
              </w:tabs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5414CE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What is the function (job) of the heart?</w:t>
            </w:r>
          </w:p>
        </w:tc>
      </w:tr>
      <w:tr w:rsidRPr="008E1A02" w:rsidR="00C23F3F" w:rsidTr="00C23F3F" w14:paraId="1B53972A" w14:textId="77777777">
        <w:trPr>
          <w:trHeight w:val="282"/>
        </w:trPr>
        <w:tc>
          <w:tcPr>
            <w:tcW w:w="1124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34AF041E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color w:val="000000" w:themeColor="text1"/>
                <w:sz w:val="40"/>
                <w:szCs w:val="28"/>
              </w:rPr>
              <w:t>S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auto"/>
          </w:tcPr>
          <w:p w:rsidR="00C23F3F" w:rsidP="00C23F3F" w:rsidRDefault="00C23F3F" w14:paraId="393DD415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="00C23F3F" w:rsidP="00C23F3F" w:rsidRDefault="00C23F3F" w14:paraId="13FDF3A9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  <w:p w:rsidRPr="008E1A02" w:rsidR="00C23F3F" w:rsidP="00C23F3F" w:rsidRDefault="00C23F3F" w14:paraId="10795F8E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</w:p>
        </w:tc>
      </w:tr>
      <w:tr w:rsidRPr="008E1A02" w:rsidR="00C23F3F" w:rsidTr="00C23F3F" w14:paraId="115825D8" w14:textId="77777777">
        <w:trPr>
          <w:trHeight w:val="846"/>
        </w:trPr>
        <w:tc>
          <w:tcPr>
            <w:tcW w:w="1124" w:type="dxa"/>
            <w:tcBorders>
              <w:left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C23F3F" w:rsidP="00C23F3F" w:rsidRDefault="00C23F3F" w14:paraId="70DAF228" w14:textId="77777777">
            <w:pPr>
              <w:pStyle w:val="ListParagraph"/>
              <w:ind w:left="306"/>
              <w:rPr>
                <w:rFonts w:ascii="Twinkl Cursive Unlooped" w:hAnsi="Twinkl Cursive Unlooped"/>
                <w:b/>
                <w:sz w:val="40"/>
              </w:rPr>
            </w:pPr>
            <w:r w:rsidRPr="008E1A02">
              <w:rPr>
                <w:rFonts w:ascii="Twinkl Cursive Unlooped" w:hAnsi="Twinkl Cursive Unlooped"/>
                <w:b/>
                <w:sz w:val="40"/>
              </w:rPr>
              <w:t>E</w:t>
            </w:r>
          </w:p>
        </w:tc>
        <w:tc>
          <w:tcPr>
            <w:tcW w:w="6081" w:type="dxa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auto"/>
          </w:tcPr>
          <w:p w:rsidRPr="008E1A02" w:rsidR="00C23F3F" w:rsidP="00C23F3F" w:rsidRDefault="00C23F3F" w14:paraId="1A88E8D0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43"/>
        <w:tblW w:w="0" w:type="auto"/>
        <w:tblLook w:val="04A0" w:firstRow="1" w:lastRow="0" w:firstColumn="1" w:lastColumn="0" w:noHBand="0" w:noVBand="1"/>
      </w:tblPr>
      <w:tblGrid>
        <w:gridCol w:w="841"/>
        <w:gridCol w:w="6379"/>
      </w:tblGrid>
      <w:tr w:rsidRPr="008E1A02" w:rsidR="004D4780" w:rsidTr="008D343F" w14:paraId="60F6335A" w14:textId="77777777">
        <w:trPr>
          <w:trHeight w:val="422"/>
        </w:trPr>
        <w:tc>
          <w:tcPr>
            <w:tcW w:w="7220" w:type="dxa"/>
            <w:gridSpan w:val="2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662628C0" w14:textId="090710D5">
            <w:pPr>
              <w:pStyle w:val="ListParagraph"/>
              <w:numPr>
                <w:ilvl w:val="0"/>
                <w:numId w:val="36"/>
              </w:numPr>
              <w:tabs>
                <w:tab w:val="left" w:pos="6480"/>
              </w:tabs>
              <w:ind w:left="589" w:hanging="283"/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P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at happens to the circulatory system during exercise?</w:t>
            </w:r>
          </w:p>
        </w:tc>
      </w:tr>
      <w:tr w:rsidRPr="008E1A02" w:rsidR="004D4780" w:rsidTr="004D4780" w14:paraId="4A3C76E8" w14:textId="77777777">
        <w:trPr>
          <w:trHeight w:val="275"/>
        </w:trPr>
        <w:tc>
          <w:tcPr>
            <w:tcW w:w="84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1A8C6E54" w14:textId="4C7FF8FE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sz w:val="36"/>
                <w:szCs w:val="28"/>
              </w:rPr>
            </w:pPr>
            <w:r w:rsidRPr="004D4780">
              <w:rPr>
                <w:rFonts w:ascii="Twinkl Cursive Unlooped" w:hAnsi="Twinkl Cursive Unlooped"/>
                <w:b/>
                <w:sz w:val="36"/>
                <w:szCs w:val="28"/>
              </w:rPr>
              <w:t>S</w:t>
            </w:r>
          </w:p>
        </w:tc>
        <w:tc>
          <w:tcPr>
            <w:tcW w:w="637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4D4780" w:rsidRDefault="004D4780" w14:paraId="6F9E926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="004D4780" w:rsidP="004D4780" w:rsidRDefault="004D4780" w14:paraId="65E1302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Pr="008E1A02" w:rsidR="004D4780" w:rsidP="004D4780" w:rsidRDefault="004D4780" w14:paraId="452C2962" w14:textId="0ED6EA24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17B900A7" w14:textId="77777777">
        <w:trPr>
          <w:trHeight w:val="275"/>
        </w:trPr>
        <w:tc>
          <w:tcPr>
            <w:tcW w:w="84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4D4780" w:rsidR="004D4780" w:rsidP="004D4780" w:rsidRDefault="004D4780" w14:paraId="5AE6F48E" w14:textId="0CC79AF1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sz w:val="36"/>
                <w:szCs w:val="28"/>
              </w:rPr>
            </w:pPr>
            <w:r w:rsidRPr="004D4780">
              <w:rPr>
                <w:rFonts w:ascii="Twinkl Cursive Unlooped" w:hAnsi="Twinkl Cursive Unlooped"/>
                <w:b/>
                <w:sz w:val="36"/>
                <w:szCs w:val="28"/>
              </w:rPr>
              <w:t>E</w:t>
            </w:r>
          </w:p>
        </w:tc>
        <w:tc>
          <w:tcPr>
            <w:tcW w:w="637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4D4780" w:rsidRDefault="004D4780" w14:paraId="78F5F578" w14:textId="0B006604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="004D4780" w:rsidP="004D4780" w:rsidRDefault="004D4780" w14:paraId="29565CE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  <w:p w:rsidRPr="008E1A02" w:rsidR="004D4780" w:rsidP="004D4780" w:rsidRDefault="004D4780" w14:paraId="477612B8" w14:textId="31648959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="005414CE" w:rsidP="00C23F3F" w:rsidRDefault="005414CE" w14:paraId="23920844" w14:textId="611D4D6F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5D338BA0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5FB956DD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79C17FCE" w14:textId="77777777">
      <w:pPr>
        <w:rPr>
          <w:rFonts w:ascii="Twinkl Cursive Unlooped" w:hAnsi="Twinkl Cursive Unlooped"/>
          <w:sz w:val="20"/>
        </w:rPr>
      </w:pPr>
    </w:p>
    <w:p w:rsidRPr="005414CE" w:rsidR="005414CE" w:rsidP="005414CE" w:rsidRDefault="005414CE" w14:paraId="2F556793" w14:textId="77777777">
      <w:pPr>
        <w:rPr>
          <w:rFonts w:ascii="Twinkl Cursive Unlooped" w:hAnsi="Twinkl Cursive Unlooped"/>
          <w:sz w:val="20"/>
        </w:rPr>
      </w:pPr>
    </w:p>
    <w:p w:rsidR="005414CE" w:rsidP="005414CE" w:rsidRDefault="005414CE" w14:paraId="3C3087D2" w14:textId="7A733C6E">
      <w:pPr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XSpec="right" w:tblpY="161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5414CE" w:rsidTr="005414CE" w14:paraId="4F4CEE50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5414CE" w:rsidP="006A7148" w:rsidRDefault="005414CE" w14:paraId="30591AA8" w14:textId="1A32EFAA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</w:t>
            </w:r>
            <w:r w:rsidR="004D4780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ere in the body is oxygen picked up by the bloody and carbon dioxide dropped off</w:t>
            </w: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65606204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5414CE" w:rsidP="005414CE" w:rsidRDefault="005414CE" w14:paraId="3D9D1C21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5414CE" w:rsidTr="005414CE" w14:paraId="509616EA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555F421C" w14:textId="35FF3200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lungs.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42781E3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52BE8F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7D2B806D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28F9E327" w14:textId="53971A84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heart.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58C285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CF42490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286A51F1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5414CE" w:rsidP="004D4780" w:rsidRDefault="004D4780" w14:paraId="08EAC6D1" w14:textId="319DC98E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blood vessels.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31DA051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1401E992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5414CE" w:rsidTr="005414CE" w14:paraId="1F83A1C2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4D4780" w:rsidR="004D4780" w:rsidP="004D4780" w:rsidRDefault="004D4780" w14:paraId="11D66478" w14:textId="7581753C">
            <w:pPr>
              <w:pStyle w:val="ListParagraph"/>
              <w:numPr>
                <w:ilvl w:val="0"/>
                <w:numId w:val="37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The body.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8D901DE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5414CE" w:rsidP="005414CE" w:rsidRDefault="005414CE" w14:paraId="68299D47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5414CE" w:rsidR="005414CE" w:rsidP="005414CE" w:rsidRDefault="005414CE" w14:paraId="6A976658" w14:textId="77777777">
      <w:pPr>
        <w:tabs>
          <w:tab w:val="left" w:pos="1260"/>
        </w:tabs>
        <w:rPr>
          <w:rFonts w:ascii="Twinkl Cursive Unlooped" w:hAnsi="Twinkl Cursive Unlooped"/>
          <w:sz w:val="20"/>
        </w:rPr>
      </w:pPr>
      <w:r>
        <w:rPr>
          <w:rFonts w:ascii="Twinkl Cursive Unlooped" w:hAnsi="Twinkl Cursive Unlooped"/>
          <w:sz w:val="20"/>
        </w:rPr>
        <w:tab/>
      </w:r>
    </w:p>
    <w:p w:rsidR="00F3150E" w:rsidP="005414CE" w:rsidRDefault="00F3150E" w14:paraId="31E2337C" w14:textId="17E157B6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3AEE987D" w14:textId="6E5CD62A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7A90F287" w14:textId="25B52D31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329365ED" w14:textId="5BBA069E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p w:rsidR="005414CE" w:rsidP="005414CE" w:rsidRDefault="005414CE" w14:paraId="0A9CCD38" w14:textId="3C798D73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tbl>
      <w:tblPr>
        <w:tblStyle w:val="TableGrid"/>
        <w:tblpPr w:leftFromText="180" w:rightFromText="180" w:vertAnchor="text" w:horzAnchor="margin" w:tblpXSpec="right" w:tblpY="-27"/>
        <w:tblW w:w="0" w:type="auto"/>
        <w:tblLook w:val="04A0" w:firstRow="1" w:lastRow="0" w:firstColumn="1" w:lastColumn="0" w:noHBand="0" w:noVBand="1"/>
      </w:tblPr>
      <w:tblGrid>
        <w:gridCol w:w="5519"/>
        <w:gridCol w:w="850"/>
        <w:gridCol w:w="851"/>
      </w:tblGrid>
      <w:tr w:rsidRPr="008E1A02" w:rsidR="004D4780" w:rsidTr="004D4780" w14:paraId="7EE825C9" w14:textId="77777777">
        <w:trPr>
          <w:trHeight w:val="422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C23F3F" w:rsidR="004D4780" w:rsidP="006A7148" w:rsidRDefault="004D4780" w14:paraId="52F1CF42" w14:textId="377D01E9">
            <w:pPr>
              <w:pStyle w:val="ListParagraph"/>
              <w:numPr>
                <w:ilvl w:val="0"/>
                <w:numId w:val="36"/>
              </w:numPr>
              <w:ind w:left="447"/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</w:pP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Which of the</w:t>
            </w:r>
            <w:r w:rsidR="006A7148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se is a lifestyle choice that can negatively affect the health</w:t>
            </w:r>
            <w:r w:rsidRPr="00C23F3F">
              <w:rPr>
                <w:rFonts w:ascii="Twinkl Cursive Unlooped" w:hAnsi="Twinkl Cursive Unlooped"/>
                <w:color w:val="000000" w:themeColor="text1"/>
                <w:sz w:val="24"/>
                <w:szCs w:val="28"/>
              </w:rPr>
              <w:t>?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4D4780" w:rsidP="004D4780" w:rsidRDefault="004D4780" w14:paraId="21A8FBE8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S</w:t>
            </w:r>
          </w:p>
        </w:tc>
        <w:tc>
          <w:tcPr>
            <w:tcW w:w="851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</w:tcPr>
          <w:p w:rsidRPr="008E1A02" w:rsidR="004D4780" w:rsidP="004D4780" w:rsidRDefault="004D4780" w14:paraId="6AD4C075" w14:textId="77777777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24"/>
                <w:szCs w:val="28"/>
              </w:rPr>
            </w:pPr>
            <w:r w:rsidRPr="008E1A02">
              <w:rPr>
                <w:rFonts w:ascii="Twinkl Cursive Unlooped" w:hAnsi="Twinkl Cursive Unlooped"/>
                <w:b/>
                <w:sz w:val="24"/>
                <w:szCs w:val="28"/>
              </w:rPr>
              <w:t>E</w:t>
            </w:r>
          </w:p>
        </w:tc>
      </w:tr>
      <w:tr w:rsidRPr="008E1A02" w:rsidR="004D4780" w:rsidTr="004D4780" w14:paraId="7B232D9B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6A7148" w:rsidRDefault="006A7148" w14:paraId="2AFE95C5" w14:textId="6F585B97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Regular exercise.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03C462E3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20125A6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36FD2954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6A7148" w:rsidR="004D4780" w:rsidP="006A7148" w:rsidRDefault="006A7148" w14:paraId="0F998DBF" w14:textId="6A387B46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Eating lots of vegetables.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0DF845F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69E5FBE3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25013162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6A7148" w:rsidRDefault="006A7148" w14:paraId="29274AA4" w14:textId="3261BA65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Eating lots of high-fat foods.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63674839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0C4A99F6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  <w:tr w:rsidRPr="008E1A02" w:rsidR="004D4780" w:rsidTr="004D4780" w14:paraId="19903E6E" w14:textId="77777777">
        <w:trPr>
          <w:trHeight w:val="275"/>
        </w:trPr>
        <w:tc>
          <w:tcPr>
            <w:tcW w:w="551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="004D4780" w:rsidP="006A7148" w:rsidRDefault="006A7148" w14:paraId="23AC0E23" w14:textId="0B358F70">
            <w:pPr>
              <w:pStyle w:val="ListParagraph"/>
              <w:numPr>
                <w:ilvl w:val="0"/>
                <w:numId w:val="38"/>
              </w:numPr>
              <w:rPr>
                <w:rFonts w:ascii="Twinkl Cursive Unlooped" w:hAnsi="Twinkl Cursive Unlooped"/>
                <w:sz w:val="24"/>
                <w:szCs w:val="28"/>
              </w:rPr>
            </w:pPr>
            <w:r>
              <w:rPr>
                <w:rFonts w:ascii="Twinkl Cursive Unlooped" w:hAnsi="Twinkl Cursive Unlooped"/>
                <w:sz w:val="24"/>
                <w:szCs w:val="28"/>
              </w:rPr>
              <w:t>Drinking water.</w:t>
            </w:r>
          </w:p>
        </w:tc>
        <w:tc>
          <w:tcPr>
            <w:tcW w:w="850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AA7105C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</w:tcPr>
          <w:p w:rsidRPr="008E1A02" w:rsidR="004D4780" w:rsidP="004D4780" w:rsidRDefault="004D4780" w14:paraId="162B6361" w14:textId="77777777">
            <w:pPr>
              <w:tabs>
                <w:tab w:val="left" w:pos="6480"/>
              </w:tabs>
              <w:rPr>
                <w:rFonts w:ascii="Twinkl Cursive Unlooped" w:hAnsi="Twinkl Cursive Unlooped"/>
                <w:sz w:val="24"/>
                <w:szCs w:val="28"/>
              </w:rPr>
            </w:pPr>
          </w:p>
        </w:tc>
      </w:tr>
    </w:tbl>
    <w:p w:rsidRPr="005414CE" w:rsidR="005414CE" w:rsidP="004D4780" w:rsidRDefault="005414CE" w14:paraId="1E343FC8" w14:textId="77777777">
      <w:pPr>
        <w:tabs>
          <w:tab w:val="left" w:pos="1260"/>
        </w:tabs>
        <w:rPr>
          <w:rFonts w:ascii="Twinkl Cursive Unlooped" w:hAnsi="Twinkl Cursive Unlooped"/>
          <w:sz w:val="20"/>
        </w:rPr>
      </w:pPr>
    </w:p>
    <w:sectPr w:rsidRPr="005414CE" w:rsidR="005414CE" w:rsidSect="00C23F3F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DA" w:rsidP="00F006CA" w:rsidRDefault="006155DA" w14:paraId="44EE2886" w14:textId="77777777">
      <w:pPr>
        <w:spacing w:after="0" w:line="240" w:lineRule="auto"/>
      </w:pPr>
      <w:r>
        <w:separator/>
      </w:r>
    </w:p>
  </w:endnote>
  <w:endnote w:type="continuationSeparator" w:id="0">
    <w:p w:rsidR="006155DA" w:rsidP="00F006CA" w:rsidRDefault="006155DA" w14:paraId="22D9CA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DA" w:rsidP="00F006CA" w:rsidRDefault="006155DA" w14:paraId="5C040657" w14:textId="77777777">
      <w:pPr>
        <w:spacing w:after="0" w:line="240" w:lineRule="auto"/>
      </w:pPr>
      <w:r>
        <w:separator/>
      </w:r>
    </w:p>
  </w:footnote>
  <w:footnote w:type="continuationSeparator" w:id="0">
    <w:p w:rsidR="006155DA" w:rsidP="00F006CA" w:rsidRDefault="006155DA" w14:paraId="7E01A63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D1B"/>
    <w:multiLevelType w:val="hybridMultilevel"/>
    <w:tmpl w:val="A37C742E"/>
    <w:lvl w:ilvl="0" w:tplc="9C1A02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7A3F1B"/>
    <w:multiLevelType w:val="hybridMultilevel"/>
    <w:tmpl w:val="E02EEA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9168EA"/>
    <w:multiLevelType w:val="hybridMultilevel"/>
    <w:tmpl w:val="71CC1CAA"/>
    <w:lvl w:ilvl="0" w:tplc="E4DC75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304FD"/>
    <w:multiLevelType w:val="hybridMultilevel"/>
    <w:tmpl w:val="94F89A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938DB"/>
    <w:multiLevelType w:val="hybridMultilevel"/>
    <w:tmpl w:val="B9D233FC"/>
    <w:lvl w:ilvl="0" w:tplc="08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9" w15:restartNumberingAfterBreak="0">
    <w:nsid w:val="20AF0D69"/>
    <w:multiLevelType w:val="hybridMultilevel"/>
    <w:tmpl w:val="DA98A7BC"/>
    <w:lvl w:ilvl="0" w:tplc="6F0CA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CD52909"/>
    <w:multiLevelType w:val="hybridMultilevel"/>
    <w:tmpl w:val="4A18DB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2444"/>
    <w:multiLevelType w:val="hybridMultilevel"/>
    <w:tmpl w:val="1D1C109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C0634"/>
    <w:multiLevelType w:val="hybridMultilevel"/>
    <w:tmpl w:val="59CC6D3E"/>
    <w:lvl w:ilvl="0" w:tplc="45763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hint="default" w:ascii="Wingdings" w:hAnsi="Wingdings"/>
      </w:rPr>
    </w:lvl>
  </w:abstractNum>
  <w:abstractNum w:abstractNumId="19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F24BF4"/>
    <w:multiLevelType w:val="hybridMultilevel"/>
    <w:tmpl w:val="4B9C00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B01C5"/>
    <w:multiLevelType w:val="hybridMultilevel"/>
    <w:tmpl w:val="FF3C66B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F5C41"/>
    <w:multiLevelType w:val="hybridMultilevel"/>
    <w:tmpl w:val="FA6816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632770E"/>
    <w:multiLevelType w:val="hybridMultilevel"/>
    <w:tmpl w:val="F98E7F3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D571F"/>
    <w:multiLevelType w:val="hybridMultilevel"/>
    <w:tmpl w:val="8974A1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3"/>
  </w:num>
  <w:num w:numId="3">
    <w:abstractNumId w:val="15"/>
  </w:num>
  <w:num w:numId="4">
    <w:abstractNumId w:val="23"/>
  </w:num>
  <w:num w:numId="5">
    <w:abstractNumId w:val="21"/>
  </w:num>
  <w:num w:numId="6">
    <w:abstractNumId w:val="37"/>
  </w:num>
  <w:num w:numId="7">
    <w:abstractNumId w:val="20"/>
  </w:num>
  <w:num w:numId="8">
    <w:abstractNumId w:val="31"/>
  </w:num>
  <w:num w:numId="9">
    <w:abstractNumId w:val="35"/>
  </w:num>
  <w:num w:numId="10">
    <w:abstractNumId w:val="16"/>
  </w:num>
  <w:num w:numId="11">
    <w:abstractNumId w:val="2"/>
  </w:num>
  <w:num w:numId="12">
    <w:abstractNumId w:val="10"/>
  </w:num>
  <w:num w:numId="13">
    <w:abstractNumId w:val="6"/>
  </w:num>
  <w:num w:numId="14">
    <w:abstractNumId w:val="26"/>
  </w:num>
  <w:num w:numId="15">
    <w:abstractNumId w:val="36"/>
  </w:num>
  <w:num w:numId="16">
    <w:abstractNumId w:val="19"/>
  </w:num>
  <w:num w:numId="17">
    <w:abstractNumId w:val="24"/>
  </w:num>
  <w:num w:numId="18">
    <w:abstractNumId w:val="17"/>
  </w:num>
  <w:num w:numId="19">
    <w:abstractNumId w:val="13"/>
  </w:num>
  <w:num w:numId="20">
    <w:abstractNumId w:val="30"/>
  </w:num>
  <w:num w:numId="21">
    <w:abstractNumId w:val="1"/>
  </w:num>
  <w:num w:numId="22">
    <w:abstractNumId w:val="22"/>
  </w:num>
  <w:num w:numId="23">
    <w:abstractNumId w:val="18"/>
  </w:num>
  <w:num w:numId="24">
    <w:abstractNumId w:val="8"/>
  </w:num>
  <w:num w:numId="25">
    <w:abstractNumId w:val="34"/>
  </w:num>
  <w:num w:numId="26">
    <w:abstractNumId w:val="32"/>
  </w:num>
  <w:num w:numId="27">
    <w:abstractNumId w:val="9"/>
  </w:num>
  <w:num w:numId="28">
    <w:abstractNumId w:val="0"/>
  </w:num>
  <w:num w:numId="29">
    <w:abstractNumId w:val="7"/>
  </w:num>
  <w:num w:numId="30">
    <w:abstractNumId w:val="14"/>
  </w:num>
  <w:num w:numId="31">
    <w:abstractNumId w:val="27"/>
  </w:num>
  <w:num w:numId="32">
    <w:abstractNumId w:val="29"/>
  </w:num>
  <w:num w:numId="33">
    <w:abstractNumId w:val="11"/>
  </w:num>
  <w:num w:numId="34">
    <w:abstractNumId w:val="12"/>
  </w:num>
  <w:num w:numId="35">
    <w:abstractNumId w:val="25"/>
  </w:num>
  <w:num w:numId="36">
    <w:abstractNumId w:val="28"/>
  </w:num>
  <w:num w:numId="37">
    <w:abstractNumId w:val="3"/>
  </w:num>
  <w:num w:numId="38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853E7"/>
    <w:rsid w:val="00091A00"/>
    <w:rsid w:val="00094B84"/>
    <w:rsid w:val="000A0AE5"/>
    <w:rsid w:val="000B3CD7"/>
    <w:rsid w:val="000C77CF"/>
    <w:rsid w:val="000D415D"/>
    <w:rsid w:val="000D6D36"/>
    <w:rsid w:val="000D79C4"/>
    <w:rsid w:val="000D7A6F"/>
    <w:rsid w:val="000E16BF"/>
    <w:rsid w:val="00112237"/>
    <w:rsid w:val="00113057"/>
    <w:rsid w:val="00115811"/>
    <w:rsid w:val="001267A1"/>
    <w:rsid w:val="00130862"/>
    <w:rsid w:val="001331A5"/>
    <w:rsid w:val="00140DCB"/>
    <w:rsid w:val="00141A66"/>
    <w:rsid w:val="0017026E"/>
    <w:rsid w:val="00184EF5"/>
    <w:rsid w:val="00186F3A"/>
    <w:rsid w:val="001917C3"/>
    <w:rsid w:val="001A40DB"/>
    <w:rsid w:val="001B0696"/>
    <w:rsid w:val="001D5106"/>
    <w:rsid w:val="001D53A8"/>
    <w:rsid w:val="001E56CC"/>
    <w:rsid w:val="00207254"/>
    <w:rsid w:val="00207295"/>
    <w:rsid w:val="002100A5"/>
    <w:rsid w:val="00223E44"/>
    <w:rsid w:val="00243EC2"/>
    <w:rsid w:val="0024403C"/>
    <w:rsid w:val="00245C55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A264E"/>
    <w:rsid w:val="003C735D"/>
    <w:rsid w:val="003D6D1A"/>
    <w:rsid w:val="003E42D2"/>
    <w:rsid w:val="003E7A86"/>
    <w:rsid w:val="003F5473"/>
    <w:rsid w:val="003F547B"/>
    <w:rsid w:val="00415D8F"/>
    <w:rsid w:val="0042644B"/>
    <w:rsid w:val="00426A62"/>
    <w:rsid w:val="0043121D"/>
    <w:rsid w:val="00454C1F"/>
    <w:rsid w:val="00462BEC"/>
    <w:rsid w:val="0049059B"/>
    <w:rsid w:val="004B1D3E"/>
    <w:rsid w:val="004C7CE9"/>
    <w:rsid w:val="004D2118"/>
    <w:rsid w:val="004D4780"/>
    <w:rsid w:val="00507798"/>
    <w:rsid w:val="00530E3F"/>
    <w:rsid w:val="00540810"/>
    <w:rsid w:val="005414CE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4DE3"/>
    <w:rsid w:val="005B4FC3"/>
    <w:rsid w:val="005B602E"/>
    <w:rsid w:val="005C458E"/>
    <w:rsid w:val="005D2F68"/>
    <w:rsid w:val="00600396"/>
    <w:rsid w:val="00600C53"/>
    <w:rsid w:val="006042A4"/>
    <w:rsid w:val="006155DA"/>
    <w:rsid w:val="00616990"/>
    <w:rsid w:val="0064088C"/>
    <w:rsid w:val="006410B4"/>
    <w:rsid w:val="00694C65"/>
    <w:rsid w:val="006A2FF5"/>
    <w:rsid w:val="006A7148"/>
    <w:rsid w:val="006B3226"/>
    <w:rsid w:val="006B3DA9"/>
    <w:rsid w:val="006E57DF"/>
    <w:rsid w:val="00710975"/>
    <w:rsid w:val="00736000"/>
    <w:rsid w:val="007435D7"/>
    <w:rsid w:val="007463BC"/>
    <w:rsid w:val="00773613"/>
    <w:rsid w:val="00784912"/>
    <w:rsid w:val="00784C4B"/>
    <w:rsid w:val="00793596"/>
    <w:rsid w:val="007B5B86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6B63"/>
    <w:rsid w:val="008C6BF8"/>
    <w:rsid w:val="008C6DB5"/>
    <w:rsid w:val="008D5748"/>
    <w:rsid w:val="008D6889"/>
    <w:rsid w:val="008E140A"/>
    <w:rsid w:val="008E1A02"/>
    <w:rsid w:val="008E4881"/>
    <w:rsid w:val="008F121C"/>
    <w:rsid w:val="0092489C"/>
    <w:rsid w:val="00950794"/>
    <w:rsid w:val="00962D58"/>
    <w:rsid w:val="0096540F"/>
    <w:rsid w:val="00975DDA"/>
    <w:rsid w:val="00993177"/>
    <w:rsid w:val="009B7373"/>
    <w:rsid w:val="009C2C72"/>
    <w:rsid w:val="009D7FA8"/>
    <w:rsid w:val="00A00866"/>
    <w:rsid w:val="00A02CC4"/>
    <w:rsid w:val="00A03F13"/>
    <w:rsid w:val="00A114D0"/>
    <w:rsid w:val="00A26BFE"/>
    <w:rsid w:val="00A35DD4"/>
    <w:rsid w:val="00A437AC"/>
    <w:rsid w:val="00A519F2"/>
    <w:rsid w:val="00A75E6F"/>
    <w:rsid w:val="00A84221"/>
    <w:rsid w:val="00A843DF"/>
    <w:rsid w:val="00A912CF"/>
    <w:rsid w:val="00AA4396"/>
    <w:rsid w:val="00AB4D40"/>
    <w:rsid w:val="00AD0E3E"/>
    <w:rsid w:val="00AD3CF0"/>
    <w:rsid w:val="00AE1E94"/>
    <w:rsid w:val="00AF51B4"/>
    <w:rsid w:val="00AF6059"/>
    <w:rsid w:val="00B07115"/>
    <w:rsid w:val="00B10BA5"/>
    <w:rsid w:val="00B31354"/>
    <w:rsid w:val="00B34E91"/>
    <w:rsid w:val="00B37553"/>
    <w:rsid w:val="00B455CB"/>
    <w:rsid w:val="00B6779E"/>
    <w:rsid w:val="00B7327C"/>
    <w:rsid w:val="00B95D7C"/>
    <w:rsid w:val="00BB2AF9"/>
    <w:rsid w:val="00BB6664"/>
    <w:rsid w:val="00BC41BD"/>
    <w:rsid w:val="00BD36BA"/>
    <w:rsid w:val="00BE1769"/>
    <w:rsid w:val="00BE7424"/>
    <w:rsid w:val="00C13CC8"/>
    <w:rsid w:val="00C23F3F"/>
    <w:rsid w:val="00C3011D"/>
    <w:rsid w:val="00C3277A"/>
    <w:rsid w:val="00C56220"/>
    <w:rsid w:val="00C779EA"/>
    <w:rsid w:val="00C90AF7"/>
    <w:rsid w:val="00CC141E"/>
    <w:rsid w:val="00CC381E"/>
    <w:rsid w:val="00CD5FE9"/>
    <w:rsid w:val="00D016BB"/>
    <w:rsid w:val="00D11599"/>
    <w:rsid w:val="00D268FD"/>
    <w:rsid w:val="00D277FB"/>
    <w:rsid w:val="00D35E96"/>
    <w:rsid w:val="00D57904"/>
    <w:rsid w:val="00D61F06"/>
    <w:rsid w:val="00D94E10"/>
    <w:rsid w:val="00DB4DA1"/>
    <w:rsid w:val="00DF61A7"/>
    <w:rsid w:val="00E11405"/>
    <w:rsid w:val="00E512BE"/>
    <w:rsid w:val="00E57652"/>
    <w:rsid w:val="00EB0B48"/>
    <w:rsid w:val="00EB63A7"/>
    <w:rsid w:val="00F006CA"/>
    <w:rsid w:val="00F10A0D"/>
    <w:rsid w:val="00F150BA"/>
    <w:rsid w:val="00F1554F"/>
    <w:rsid w:val="00F256BA"/>
    <w:rsid w:val="00F3150E"/>
    <w:rsid w:val="00F31F6E"/>
    <w:rsid w:val="00F3439B"/>
    <w:rsid w:val="00F3479A"/>
    <w:rsid w:val="00F52CC4"/>
    <w:rsid w:val="00F65530"/>
    <w:rsid w:val="00F6609B"/>
    <w:rsid w:val="00F678BC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  <w:rsid w:val="0103E845"/>
    <w:rsid w:val="0F264B6C"/>
    <w:rsid w:val="31DC1D20"/>
    <w:rsid w:val="41FB7B4A"/>
    <w:rsid w:val="67D2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7F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styleId="hi" w:customStyle="1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E56C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styleId="blocks-text-blockparagraph" w:customStyle="1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styleId="nondv-xref" w:customStyle="1">
    <w:name w:val="nondv-xref"/>
    <w:basedOn w:val="DefaultParagraphFont"/>
    <w:rsid w:val="00140DCB"/>
  </w:style>
  <w:style w:type="character" w:styleId="gloss" w:customStyle="1">
    <w:name w:val="gloss"/>
    <w:basedOn w:val="DefaultParagraphFont"/>
    <w:rsid w:val="00140DCB"/>
  </w:style>
  <w:style w:type="character" w:styleId="Heading1Char" w:customStyle="1">
    <w:name w:val="Heading 1 Char"/>
    <w:basedOn w:val="DefaultParagraphFont"/>
    <w:link w:val="Heading1"/>
    <w:uiPriority w:val="9"/>
    <w:rsid w:val="00D277FB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7.jpe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customXml" Target="../customXml/item2.xml" Id="rId2" /><Relationship Type="http://schemas.microsoft.com/office/2007/relationships/hdphoto" Target="media/hdphoto2.wdp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image" Target="media/image1.jpeg" Id="rId10" /><Relationship Type="http://schemas.openxmlformats.org/officeDocument/2006/relationships/image" Target="media/image8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3CDF74-D357-4DBF-AB10-2109D7076EE2}"/>
</file>

<file path=customXml/itemProps2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EDFF3-8D44-4FB3-B4F6-0F1ED570B310}">
  <ds:schemaRefs>
    <ds:schemaRef ds:uri="http://schemas.microsoft.com/office/2006/metadata/properties"/>
    <ds:schemaRef ds:uri="e33c5cb5-7de4-4609-8ae4-f3ed41b0769b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929cf795-8842-4ec9-a5a4-5b4998c26141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DHT-DELL</dc:creator>
  <keywords/>
  <dc:description/>
  <lastModifiedBy>Katie Downward</lastModifiedBy>
  <revision>4</revision>
  <lastPrinted>2020-09-11T07:58:00.0000000Z</lastPrinted>
  <dcterms:created xsi:type="dcterms:W3CDTF">2024-06-05T13:26:00.0000000Z</dcterms:created>
  <dcterms:modified xsi:type="dcterms:W3CDTF">2024-06-05T15:24:06.7994024Z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